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D44" w:rsidRPr="00F8105A" w:rsidRDefault="003A2D44" w:rsidP="003B00B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spacing w:line="276" w:lineRule="auto"/>
        <w:jc w:val="center"/>
        <w:rPr>
          <w:rFonts w:ascii="Arial" w:hAnsi="Arial" w:cs="Arial"/>
          <w:b/>
          <w:color w:val="333399"/>
          <w:sz w:val="26"/>
          <w:szCs w:val="26"/>
          <w:lang w:val="hu-HU"/>
        </w:rPr>
      </w:pPr>
      <w:r w:rsidRPr="00F8105A">
        <w:rPr>
          <w:rFonts w:ascii="Arial" w:hAnsi="Arial" w:cs="Arial"/>
          <w:b/>
          <w:color w:val="333399"/>
          <w:sz w:val="26"/>
          <w:szCs w:val="26"/>
          <w:lang w:val="hu-HU"/>
        </w:rPr>
        <w:t>PÁLYÁZATI FELHÍVÁS</w:t>
      </w:r>
    </w:p>
    <w:p w:rsidR="003A2D44" w:rsidRPr="004B6F28" w:rsidRDefault="008C1370" w:rsidP="00A91A0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center"/>
        <w:rPr>
          <w:rFonts w:ascii="Arial" w:hAnsi="Arial" w:cs="Arial"/>
          <w:b/>
          <w:color w:val="FF0000"/>
          <w:sz w:val="32"/>
          <w:szCs w:val="32"/>
          <w:lang w:val="hu-HU"/>
        </w:rPr>
      </w:pPr>
      <w:r>
        <w:rPr>
          <w:rFonts w:ascii="Arial" w:hAnsi="Arial" w:cs="Arial"/>
          <w:b/>
          <w:color w:val="FF0000"/>
          <w:sz w:val="32"/>
          <w:szCs w:val="32"/>
          <w:lang w:val="hu-HU"/>
        </w:rPr>
        <w:t>Kazinczy Ferenc</w:t>
      </w:r>
      <w:r w:rsidR="002812B4">
        <w:rPr>
          <w:rFonts w:ascii="Arial" w:hAnsi="Arial" w:cs="Arial"/>
          <w:b/>
          <w:color w:val="FF0000"/>
          <w:sz w:val="32"/>
          <w:szCs w:val="32"/>
          <w:lang w:val="hu-HU"/>
        </w:rPr>
        <w:t xml:space="preserve"> </w:t>
      </w:r>
      <w:r w:rsidR="001C5ABE">
        <w:rPr>
          <w:rFonts w:ascii="Arial" w:hAnsi="Arial" w:cs="Arial"/>
          <w:b/>
          <w:color w:val="FF0000"/>
          <w:sz w:val="32"/>
          <w:szCs w:val="32"/>
          <w:lang w:val="hu-HU"/>
        </w:rPr>
        <w:t>könyv</w:t>
      </w:r>
      <w:r w:rsidR="003A2D44" w:rsidRPr="004B6F28">
        <w:rPr>
          <w:rFonts w:ascii="Arial" w:hAnsi="Arial" w:cs="Arial"/>
          <w:b/>
          <w:color w:val="FF0000"/>
          <w:sz w:val="32"/>
          <w:szCs w:val="32"/>
          <w:lang w:val="hu-HU"/>
        </w:rPr>
        <w:t>pályázat</w:t>
      </w:r>
      <w:r w:rsidR="008204E5" w:rsidRPr="004B6F28">
        <w:rPr>
          <w:rFonts w:ascii="Arial" w:hAnsi="Arial" w:cs="Arial"/>
          <w:b/>
          <w:color w:val="FF0000"/>
          <w:sz w:val="32"/>
          <w:szCs w:val="32"/>
          <w:lang w:val="hu-HU"/>
        </w:rPr>
        <w:t>, 20</w:t>
      </w:r>
      <w:r w:rsidR="00C17383">
        <w:rPr>
          <w:rFonts w:ascii="Arial" w:hAnsi="Arial" w:cs="Arial"/>
          <w:b/>
          <w:color w:val="FF0000"/>
          <w:sz w:val="32"/>
          <w:szCs w:val="32"/>
          <w:lang w:val="hu-HU"/>
        </w:rPr>
        <w:t>2</w:t>
      </w:r>
      <w:r w:rsidR="004475EF">
        <w:rPr>
          <w:rFonts w:ascii="Arial" w:hAnsi="Arial" w:cs="Arial"/>
          <w:b/>
          <w:color w:val="FF0000"/>
          <w:sz w:val="32"/>
          <w:szCs w:val="32"/>
          <w:lang w:val="hu-HU"/>
        </w:rPr>
        <w:t>1</w:t>
      </w:r>
    </w:p>
    <w:p w:rsidR="009D3ED4" w:rsidRDefault="003A2D44" w:rsidP="009D3ED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center"/>
        <w:rPr>
          <w:rFonts w:ascii="Arial" w:hAnsi="Arial" w:cs="Arial"/>
          <w:b/>
          <w:color w:val="333399"/>
          <w:lang w:val="hu-HU"/>
        </w:rPr>
      </w:pPr>
      <w:r w:rsidRPr="007A2DF9">
        <w:rPr>
          <w:rFonts w:ascii="Arial" w:hAnsi="Arial" w:cs="Arial"/>
          <w:b/>
          <w:color w:val="333399"/>
          <w:lang w:val="hu-HU"/>
        </w:rPr>
        <w:t xml:space="preserve">A TINTA Könyvkiadó pályázatot ír ki </w:t>
      </w:r>
      <w:r w:rsidR="00F8105A" w:rsidRPr="007A2DF9">
        <w:rPr>
          <w:rFonts w:ascii="Arial" w:hAnsi="Arial" w:cs="Arial"/>
          <w:b/>
          <w:color w:val="333399"/>
          <w:lang w:val="hu-HU"/>
        </w:rPr>
        <w:t>intézmények és magánszemélyek részére</w:t>
      </w:r>
      <w:r w:rsidR="002A4F51" w:rsidRPr="007A2DF9">
        <w:rPr>
          <w:rFonts w:ascii="Arial" w:hAnsi="Arial" w:cs="Arial"/>
          <w:b/>
          <w:color w:val="333399"/>
          <w:lang w:val="hu-HU"/>
        </w:rPr>
        <w:t xml:space="preserve"> </w:t>
      </w:r>
      <w:r w:rsidR="002A4F51" w:rsidRPr="007A2DF9">
        <w:rPr>
          <w:rFonts w:ascii="Arial" w:hAnsi="Arial" w:cs="Arial"/>
          <w:b/>
          <w:color w:val="333399"/>
          <w:lang w:val="hu-HU"/>
        </w:rPr>
        <w:br/>
      </w:r>
      <w:r w:rsidR="00774CA3" w:rsidRPr="007A2DF9">
        <w:rPr>
          <w:rFonts w:ascii="Arial" w:hAnsi="Arial" w:cs="Arial"/>
          <w:b/>
          <w:color w:val="333399"/>
          <w:lang w:val="hu-HU"/>
        </w:rPr>
        <w:t>köz</w:t>
      </w:r>
      <w:r w:rsidRPr="007A2DF9">
        <w:rPr>
          <w:rFonts w:ascii="Arial" w:hAnsi="Arial" w:cs="Arial"/>
          <w:b/>
          <w:color w:val="333399"/>
          <w:lang w:val="hu-HU"/>
        </w:rPr>
        <w:t>könyvtárak</w:t>
      </w:r>
      <w:r w:rsidR="00520750" w:rsidRPr="007A2DF9">
        <w:rPr>
          <w:rFonts w:ascii="Arial" w:hAnsi="Arial" w:cs="Arial"/>
          <w:b/>
          <w:color w:val="333399"/>
          <w:lang w:val="hu-HU"/>
        </w:rPr>
        <w:t xml:space="preserve"> </w:t>
      </w:r>
      <w:r w:rsidR="00F8105A" w:rsidRPr="007A2DF9">
        <w:rPr>
          <w:rFonts w:ascii="Arial" w:hAnsi="Arial" w:cs="Arial"/>
          <w:b/>
          <w:color w:val="333399"/>
          <w:lang w:val="hu-HU"/>
        </w:rPr>
        <w:t xml:space="preserve">és családi könyvtárak </w:t>
      </w:r>
      <w:r w:rsidRPr="007A2DF9">
        <w:rPr>
          <w:rFonts w:ascii="Arial" w:hAnsi="Arial" w:cs="Arial"/>
          <w:b/>
          <w:color w:val="333399"/>
          <w:lang w:val="hu-HU"/>
        </w:rPr>
        <w:t>bővítésére,</w:t>
      </w:r>
      <w:r w:rsidR="007A2DF9">
        <w:rPr>
          <w:rFonts w:ascii="Arial" w:hAnsi="Arial" w:cs="Arial"/>
          <w:b/>
          <w:color w:val="333399"/>
          <w:lang w:val="hu-HU"/>
        </w:rPr>
        <w:t xml:space="preserve"> </w:t>
      </w:r>
      <w:r w:rsidR="009D3ED4" w:rsidRPr="007A2DF9">
        <w:rPr>
          <w:rFonts w:ascii="Arial" w:hAnsi="Arial" w:cs="Arial"/>
          <w:b/>
          <w:color w:val="333399"/>
          <w:lang w:val="hu-HU"/>
        </w:rPr>
        <w:t>50%-os kedvezményes pályázati áron</w:t>
      </w:r>
    </w:p>
    <w:p w:rsidR="007A2DF9" w:rsidRPr="00A37BD1" w:rsidRDefault="007A2DF9" w:rsidP="009D3ED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center"/>
        <w:rPr>
          <w:rFonts w:ascii="Arial" w:hAnsi="Arial" w:cs="Arial"/>
          <w:b/>
          <w:color w:val="333399"/>
          <w:sz w:val="8"/>
          <w:szCs w:val="8"/>
          <w:lang w:val="hu-HU"/>
        </w:rPr>
      </w:pPr>
    </w:p>
    <w:p w:rsidR="003A2D44" w:rsidRPr="007A2DF9" w:rsidRDefault="00C17383" w:rsidP="007A2DF9">
      <w:pPr>
        <w:jc w:val="both"/>
        <w:rPr>
          <w:rFonts w:ascii="Arial" w:hAnsi="Arial" w:cs="Arial"/>
          <w:b/>
          <w:color w:val="FF0000"/>
          <w:lang w:val="hu-HU"/>
        </w:rPr>
      </w:pPr>
      <w:r>
        <w:rPr>
          <w:rFonts w:ascii="Arial" w:hAnsi="Arial" w:cs="Arial"/>
          <w:b/>
          <w:sz w:val="8"/>
          <w:szCs w:val="12"/>
          <w:lang w:val="hu-HU"/>
        </w:rPr>
        <w:tab/>
      </w:r>
      <w:r w:rsidR="003A2D44" w:rsidRPr="007A2DF9">
        <w:rPr>
          <w:rFonts w:ascii="Arial" w:hAnsi="Arial" w:cs="Arial"/>
          <w:b/>
          <w:color w:val="FF0000"/>
          <w:lang w:val="hu-HU"/>
        </w:rPr>
        <w:t>A pályázat célja</w:t>
      </w:r>
    </w:p>
    <w:p w:rsidR="00250BFA" w:rsidRPr="007A2DF9" w:rsidRDefault="009D3ED4" w:rsidP="00C95DD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lang w:val="hu-HU"/>
        </w:rPr>
      </w:pPr>
      <w:r w:rsidRPr="007A2DF9">
        <w:rPr>
          <w:color w:val="000000"/>
          <w:lang w:val="hu-HU"/>
        </w:rPr>
        <w:t xml:space="preserve">A magyar közkönyvtárak és családi könyvtárak ellátása színvonalas kiadványokkal és </w:t>
      </w:r>
      <w:r w:rsidR="00F8105A" w:rsidRPr="007A2DF9">
        <w:rPr>
          <w:color w:val="000000"/>
          <w:lang w:val="hu-HU"/>
        </w:rPr>
        <w:t xml:space="preserve">a </w:t>
      </w:r>
      <w:r w:rsidRPr="007A2DF9">
        <w:rPr>
          <w:color w:val="000000"/>
          <w:lang w:val="hu-HU"/>
        </w:rPr>
        <w:t xml:space="preserve">magyar nyelv új, korszerű szótáraival. </w:t>
      </w:r>
      <w:r w:rsidR="00FE28AF" w:rsidRPr="007A2DF9">
        <w:rPr>
          <w:lang w:val="hu-HU"/>
        </w:rPr>
        <w:t>Egy</w:t>
      </w:r>
      <w:r w:rsidR="003A2D44" w:rsidRPr="007A2DF9">
        <w:rPr>
          <w:lang w:val="hu-HU"/>
        </w:rPr>
        <w:t xml:space="preserve"> reprezentatív felmérés eredmé</w:t>
      </w:r>
      <w:r w:rsidR="002607D2" w:rsidRPr="007A2DF9">
        <w:rPr>
          <w:lang w:val="hu-HU"/>
        </w:rPr>
        <w:t xml:space="preserve">nye azt mutatja, hogy a </w:t>
      </w:r>
      <w:r w:rsidR="003A2D44" w:rsidRPr="007A2DF9">
        <w:rPr>
          <w:lang w:val="hu-HU"/>
        </w:rPr>
        <w:t>könyvtárak túlnyomó részében sajnálatos módon csak több évtizedes, elavult magyar szótárak találhatók. Ezek a régi, korszerűtlen szótárak nem tükrözik szókincsében gyorsan változó nyelvünk mai állapotát, alkalmatlanok az anyanyelvi kompetencia hatékony fejlesztésére. A TINTA Könyvkiadó, mint a magyar egynyelvű szótárak legnagyobb kiadója, átérezve felelősségét pályázatot ír ki, hogy a magyar közoktatásban szél</w:t>
      </w:r>
      <w:r w:rsidR="004B6F28" w:rsidRPr="007A2DF9">
        <w:rPr>
          <w:lang w:val="hu-HU"/>
        </w:rPr>
        <w:t xml:space="preserve">es körben elérhetőek legyenek a </w:t>
      </w:r>
      <w:r w:rsidR="003A2D44" w:rsidRPr="007A2DF9">
        <w:rPr>
          <w:lang w:val="hu-HU"/>
        </w:rPr>
        <w:t>magyar nyelv mai állapotát leíró új szótárak. A TINTA Kön</w:t>
      </w:r>
      <w:r w:rsidR="004B6F28" w:rsidRPr="007A2DF9">
        <w:rPr>
          <w:lang w:val="hu-HU"/>
        </w:rPr>
        <w:t xml:space="preserve">yvkiadó szótárai közül többet </w:t>
      </w:r>
      <w:r w:rsidR="004B6F28" w:rsidRPr="0005248A">
        <w:t>a</w:t>
      </w:r>
      <w:r w:rsidR="0005248A">
        <w:t xml:space="preserve"> </w:t>
      </w:r>
      <w:r w:rsidR="003A2D44" w:rsidRPr="0005248A">
        <w:t>Magyar</w:t>
      </w:r>
      <w:r w:rsidR="003A2D44" w:rsidRPr="007A2DF9">
        <w:rPr>
          <w:lang w:val="hu-HU"/>
        </w:rPr>
        <w:t xml:space="preserve"> Tudományos Akadémia Szótári </w:t>
      </w:r>
      <w:r w:rsidR="005100C0" w:rsidRPr="007A2DF9">
        <w:rPr>
          <w:lang w:val="hu-HU"/>
        </w:rPr>
        <w:t>M</w:t>
      </w:r>
      <w:r w:rsidR="003A2D44" w:rsidRPr="007A2DF9">
        <w:rPr>
          <w:lang w:val="hu-HU"/>
        </w:rPr>
        <w:t>unkabizottsága Kiváló Magyar Szótár díjjal tüntetett ki.</w:t>
      </w:r>
    </w:p>
    <w:p w:rsidR="00250BFA" w:rsidRPr="007A2DF9" w:rsidRDefault="00250BFA" w:rsidP="00C95DD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rFonts w:ascii="Arial" w:hAnsi="Arial" w:cs="Arial"/>
          <w:sz w:val="8"/>
          <w:szCs w:val="8"/>
          <w:lang w:val="hu-HU"/>
        </w:rPr>
      </w:pPr>
    </w:p>
    <w:p w:rsidR="003A2D44" w:rsidRPr="007A2DF9" w:rsidRDefault="003A2D44" w:rsidP="00B6799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rFonts w:ascii="Arial" w:hAnsi="Arial" w:cs="Arial"/>
          <w:b/>
          <w:color w:val="FF0000"/>
          <w:lang w:val="hu-HU"/>
        </w:rPr>
      </w:pPr>
      <w:r w:rsidRPr="007A2DF9">
        <w:rPr>
          <w:rFonts w:ascii="Arial" w:hAnsi="Arial" w:cs="Arial"/>
          <w:b/>
          <w:color w:val="FF0000"/>
          <w:lang w:val="hu-HU"/>
        </w:rPr>
        <w:t xml:space="preserve">A pályázható </w:t>
      </w:r>
      <w:r w:rsidR="005237EF" w:rsidRPr="007A2DF9">
        <w:rPr>
          <w:rFonts w:ascii="Arial" w:hAnsi="Arial" w:cs="Arial"/>
          <w:b/>
          <w:color w:val="FF0000"/>
          <w:lang w:val="hu-HU"/>
        </w:rPr>
        <w:t xml:space="preserve">könyvek, szótárak </w:t>
      </w:r>
      <w:r w:rsidRPr="007A2DF9">
        <w:rPr>
          <w:rFonts w:ascii="Arial" w:hAnsi="Arial" w:cs="Arial"/>
          <w:b/>
          <w:color w:val="FF0000"/>
          <w:lang w:val="hu-HU"/>
        </w:rPr>
        <w:t>listája</w:t>
      </w:r>
    </w:p>
    <w:p w:rsidR="0082311A" w:rsidRPr="00AE789C" w:rsidRDefault="004B7339" w:rsidP="00D27033">
      <w:pPr>
        <w:pStyle w:val="Cmsor1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spacing w:before="0" w:beforeAutospacing="0" w:after="0" w:afterAutospacing="0" w:line="240" w:lineRule="exact"/>
        <w:jc w:val="both"/>
        <w:rPr>
          <w:color w:val="000000"/>
          <w:sz w:val="20"/>
          <w:szCs w:val="20"/>
          <w:lang w:val="hu-HU"/>
        </w:rPr>
      </w:pPr>
      <w:r w:rsidRPr="00AE789C">
        <w:rPr>
          <w:rFonts w:ascii="Arial" w:hAnsi="Arial" w:cs="Arial"/>
          <w:color w:val="000000"/>
          <w:kern w:val="0"/>
          <w:sz w:val="20"/>
          <w:szCs w:val="20"/>
          <w:lang w:val="hu-HU"/>
        </w:rPr>
        <w:t xml:space="preserve">1. </w:t>
      </w:r>
      <w:r w:rsidR="00D27033">
        <w:rPr>
          <w:rFonts w:ascii="Arial" w:hAnsi="Arial" w:cs="Arial"/>
          <w:color w:val="000000"/>
          <w:kern w:val="0"/>
          <w:sz w:val="20"/>
          <w:szCs w:val="20"/>
          <w:lang w:val="hu-HU"/>
        </w:rPr>
        <w:t>Szólások, közmondások eredete</w:t>
      </w:r>
      <w:r w:rsidRPr="00AE789C">
        <w:rPr>
          <w:rFonts w:ascii="Arial" w:hAnsi="Arial" w:cs="Arial"/>
          <w:bCs w:val="0"/>
          <w:color w:val="000000"/>
          <w:kern w:val="0"/>
          <w:sz w:val="20"/>
          <w:szCs w:val="20"/>
          <w:lang w:val="hu-HU" w:eastAsia="hu-HU"/>
        </w:rPr>
        <w:t xml:space="preserve"> 2. </w:t>
      </w:r>
      <w:r w:rsidR="00C7699E">
        <w:rPr>
          <w:rFonts w:ascii="Arial" w:hAnsi="Arial" w:cs="Arial"/>
          <w:color w:val="000000"/>
          <w:kern w:val="0"/>
          <w:sz w:val="20"/>
          <w:szCs w:val="20"/>
          <w:lang w:val="hu-HU"/>
        </w:rPr>
        <w:t xml:space="preserve">Népies szólások, közmondások és életbölcsességek enciklopédiája </w:t>
      </w:r>
      <w:r w:rsidR="0005248A" w:rsidRPr="0005248A">
        <w:rPr>
          <w:rFonts w:ascii="Arial" w:hAnsi="Arial" w:cs="Arial"/>
          <w:bCs w:val="0"/>
          <w:i/>
          <w:color w:val="000000"/>
          <w:kern w:val="0"/>
          <w:sz w:val="20"/>
          <w:szCs w:val="20"/>
          <w:lang w:val="hu-HU" w:eastAsia="hu-HU"/>
        </w:rPr>
        <w:t>(</w:t>
      </w:r>
      <w:r w:rsidR="00C7699E">
        <w:rPr>
          <w:rFonts w:ascii="Arial" w:hAnsi="Arial" w:cs="Arial"/>
          <w:bCs w:val="0"/>
          <w:i/>
          <w:color w:val="FF0000"/>
          <w:kern w:val="0"/>
          <w:sz w:val="20"/>
          <w:szCs w:val="20"/>
          <w:lang w:val="hu-HU" w:eastAsia="hu-HU"/>
        </w:rPr>
        <w:t>Ismét kapható</w:t>
      </w:r>
      <w:r w:rsidR="0005248A" w:rsidRPr="0005248A">
        <w:rPr>
          <w:rFonts w:ascii="Arial" w:hAnsi="Arial" w:cs="Arial"/>
          <w:bCs w:val="0"/>
          <w:i/>
          <w:color w:val="000000"/>
          <w:kern w:val="0"/>
          <w:sz w:val="20"/>
          <w:szCs w:val="20"/>
          <w:lang w:val="hu-HU" w:eastAsia="hu-HU"/>
        </w:rPr>
        <w:t>)</w:t>
      </w:r>
      <w:r w:rsidR="00C7699E">
        <w:rPr>
          <w:rFonts w:ascii="Arial" w:hAnsi="Arial" w:cs="Arial"/>
          <w:color w:val="000000"/>
          <w:kern w:val="0"/>
          <w:sz w:val="20"/>
          <w:szCs w:val="20"/>
          <w:lang w:val="hu-HU"/>
        </w:rPr>
        <w:t xml:space="preserve"> </w:t>
      </w:r>
      <w:r w:rsidRPr="00AE789C">
        <w:rPr>
          <w:rFonts w:ascii="Arial" w:hAnsi="Arial" w:cs="Arial"/>
          <w:color w:val="000000"/>
          <w:kern w:val="0"/>
          <w:sz w:val="20"/>
          <w:szCs w:val="20"/>
          <w:lang w:val="hu-HU"/>
        </w:rPr>
        <w:t xml:space="preserve">3. </w:t>
      </w:r>
      <w:r w:rsidR="00C7699E">
        <w:rPr>
          <w:rFonts w:ascii="Arial" w:hAnsi="Arial" w:cs="Arial"/>
          <w:color w:val="000000"/>
          <w:sz w:val="20"/>
          <w:szCs w:val="20"/>
          <w:lang w:val="hu-HU"/>
        </w:rPr>
        <w:t>Jókai-enciklopédia</w:t>
      </w:r>
      <w:r w:rsidR="0082311A" w:rsidRPr="00AE789C">
        <w:rPr>
          <w:rFonts w:ascii="Arial" w:hAnsi="Arial" w:cs="Arial"/>
          <w:color w:val="000000"/>
          <w:sz w:val="20"/>
          <w:szCs w:val="20"/>
          <w:lang w:val="hu-HU"/>
        </w:rPr>
        <w:t xml:space="preserve"> </w:t>
      </w:r>
      <w:r w:rsidRPr="00AE789C">
        <w:rPr>
          <w:rFonts w:ascii="Arial" w:hAnsi="Arial" w:cs="Arial"/>
          <w:color w:val="000000"/>
          <w:sz w:val="20"/>
          <w:szCs w:val="20"/>
          <w:lang w:val="hu-HU"/>
        </w:rPr>
        <w:t xml:space="preserve">4. </w:t>
      </w:r>
      <w:r w:rsidR="00C7699E">
        <w:rPr>
          <w:rFonts w:ascii="Arial" w:hAnsi="Arial" w:cs="Arial"/>
          <w:color w:val="000000"/>
          <w:sz w:val="20"/>
          <w:szCs w:val="20"/>
          <w:lang w:val="hu-HU"/>
        </w:rPr>
        <w:t>Régi szavak szótára</w:t>
      </w:r>
      <w:r w:rsidRPr="00AE789C">
        <w:rPr>
          <w:rFonts w:ascii="Arial" w:hAnsi="Arial" w:cs="Arial"/>
          <w:color w:val="000000"/>
          <w:sz w:val="20"/>
          <w:szCs w:val="20"/>
          <w:lang w:val="hu-HU"/>
        </w:rPr>
        <w:t xml:space="preserve"> 5. </w:t>
      </w:r>
      <w:r w:rsidR="00C7699E">
        <w:rPr>
          <w:rFonts w:ascii="Arial" w:hAnsi="Arial" w:cs="Arial"/>
          <w:color w:val="000000"/>
          <w:sz w:val="20"/>
          <w:szCs w:val="20"/>
          <w:lang w:val="hu-HU"/>
        </w:rPr>
        <w:t xml:space="preserve">Hogyan mondták eleink? </w:t>
      </w:r>
      <w:r w:rsidR="0005248A" w:rsidRPr="0005248A">
        <w:rPr>
          <w:rFonts w:ascii="Arial" w:hAnsi="Arial" w:cs="Arial"/>
          <w:i/>
          <w:color w:val="000000"/>
          <w:spacing w:val="-2"/>
          <w:sz w:val="20"/>
          <w:szCs w:val="20"/>
          <w:lang w:val="hu-HU"/>
        </w:rPr>
        <w:t>(</w:t>
      </w:r>
      <w:r w:rsidR="00C7699E" w:rsidRPr="00AE789C">
        <w:rPr>
          <w:rFonts w:ascii="Arial" w:hAnsi="Arial" w:cs="Arial"/>
          <w:i/>
          <w:color w:val="FF0000"/>
          <w:spacing w:val="-2"/>
          <w:sz w:val="20"/>
          <w:szCs w:val="20"/>
          <w:lang w:val="hu-HU"/>
        </w:rPr>
        <w:t>Újdonság</w:t>
      </w:r>
      <w:r w:rsidR="0005248A" w:rsidRPr="0005248A">
        <w:rPr>
          <w:rFonts w:ascii="Arial" w:hAnsi="Arial" w:cs="Arial"/>
          <w:i/>
          <w:color w:val="000000"/>
          <w:spacing w:val="-2"/>
          <w:sz w:val="20"/>
          <w:szCs w:val="20"/>
          <w:lang w:val="hu-HU"/>
        </w:rPr>
        <w:t>)</w:t>
      </w:r>
      <w:r w:rsidRPr="00AE789C">
        <w:rPr>
          <w:rFonts w:ascii="Arial" w:hAnsi="Arial" w:cs="Arial"/>
          <w:color w:val="000000"/>
          <w:sz w:val="20"/>
          <w:szCs w:val="20"/>
          <w:lang w:val="hu-HU"/>
        </w:rPr>
        <w:t xml:space="preserve"> 6. </w:t>
      </w:r>
      <w:r w:rsidR="00C7699E">
        <w:rPr>
          <w:rFonts w:ascii="Arial" w:hAnsi="Arial" w:cs="Arial"/>
          <w:color w:val="000000"/>
          <w:sz w:val="20"/>
          <w:szCs w:val="20"/>
          <w:lang w:val="hu-HU"/>
        </w:rPr>
        <w:t xml:space="preserve">Újabb divatszavak </w:t>
      </w:r>
      <w:r w:rsidR="0005248A" w:rsidRPr="0005248A">
        <w:rPr>
          <w:rFonts w:ascii="Arial" w:hAnsi="Arial" w:cs="Arial"/>
          <w:i/>
          <w:color w:val="000000"/>
          <w:spacing w:val="-2"/>
          <w:sz w:val="20"/>
          <w:szCs w:val="20"/>
          <w:lang w:val="hu-HU"/>
        </w:rPr>
        <w:t>(</w:t>
      </w:r>
      <w:r w:rsidR="00C7699E" w:rsidRPr="00AE789C">
        <w:rPr>
          <w:rFonts w:ascii="Arial" w:hAnsi="Arial" w:cs="Arial"/>
          <w:i/>
          <w:color w:val="FF0000"/>
          <w:spacing w:val="-2"/>
          <w:sz w:val="20"/>
          <w:szCs w:val="20"/>
          <w:lang w:val="hu-HU"/>
        </w:rPr>
        <w:t>Újdonság</w:t>
      </w:r>
      <w:r w:rsidR="0005248A" w:rsidRPr="0005248A">
        <w:rPr>
          <w:rFonts w:ascii="Arial" w:hAnsi="Arial" w:cs="Arial"/>
          <w:i/>
          <w:color w:val="000000"/>
          <w:spacing w:val="-2"/>
          <w:sz w:val="20"/>
          <w:szCs w:val="20"/>
          <w:lang w:val="hu-HU"/>
        </w:rPr>
        <w:t>)</w:t>
      </w:r>
      <w:r w:rsidRPr="00AE789C">
        <w:rPr>
          <w:rFonts w:ascii="Arial" w:hAnsi="Arial" w:cs="Arial"/>
          <w:color w:val="000000"/>
          <w:sz w:val="20"/>
          <w:szCs w:val="20"/>
          <w:lang w:val="hu-HU"/>
        </w:rPr>
        <w:t xml:space="preserve"> 7.</w:t>
      </w:r>
      <w:r w:rsidR="00370CF7" w:rsidRPr="00AE789C">
        <w:rPr>
          <w:rFonts w:ascii="Arial" w:hAnsi="Arial" w:cs="Arial"/>
          <w:color w:val="000000"/>
          <w:sz w:val="20"/>
          <w:szCs w:val="20"/>
          <w:lang w:val="hu-HU"/>
        </w:rPr>
        <w:t xml:space="preserve"> </w:t>
      </w:r>
      <w:r w:rsidR="00C7699E">
        <w:rPr>
          <w:rFonts w:ascii="Arial" w:hAnsi="Arial" w:cs="Arial"/>
          <w:color w:val="000000"/>
          <w:sz w:val="20"/>
          <w:szCs w:val="20"/>
          <w:lang w:val="hu-HU"/>
        </w:rPr>
        <w:t xml:space="preserve">Anya–nyelv–játék </w:t>
      </w:r>
      <w:r w:rsidR="0005248A" w:rsidRPr="0005248A">
        <w:rPr>
          <w:rFonts w:ascii="Arial" w:hAnsi="Arial" w:cs="Arial"/>
          <w:i/>
          <w:color w:val="000000"/>
          <w:spacing w:val="-2"/>
          <w:sz w:val="20"/>
          <w:szCs w:val="20"/>
          <w:lang w:val="hu-HU"/>
        </w:rPr>
        <w:t>(</w:t>
      </w:r>
      <w:r w:rsidR="00C7699E" w:rsidRPr="00AE789C">
        <w:rPr>
          <w:rFonts w:ascii="Arial" w:hAnsi="Arial" w:cs="Arial"/>
          <w:i/>
          <w:color w:val="FF0000"/>
          <w:spacing w:val="-2"/>
          <w:sz w:val="20"/>
          <w:szCs w:val="20"/>
          <w:lang w:val="hu-HU"/>
        </w:rPr>
        <w:t>Újdonság</w:t>
      </w:r>
      <w:r w:rsidR="0005248A" w:rsidRPr="0005248A">
        <w:rPr>
          <w:rFonts w:ascii="Arial" w:hAnsi="Arial" w:cs="Arial"/>
          <w:i/>
          <w:color w:val="000000"/>
          <w:spacing w:val="-2"/>
          <w:sz w:val="20"/>
          <w:szCs w:val="20"/>
          <w:lang w:val="hu-HU"/>
        </w:rPr>
        <w:t>)</w:t>
      </w:r>
      <w:r w:rsidRPr="00AE789C">
        <w:rPr>
          <w:rFonts w:ascii="Arial" w:hAnsi="Arial" w:cs="Arial"/>
          <w:color w:val="000000"/>
          <w:sz w:val="20"/>
          <w:szCs w:val="20"/>
          <w:lang w:val="hu-HU"/>
        </w:rPr>
        <w:t xml:space="preserve"> 8. </w:t>
      </w:r>
      <w:r w:rsidR="00C7699E">
        <w:rPr>
          <w:rFonts w:ascii="Arial" w:hAnsi="Arial" w:cs="Arial"/>
          <w:color w:val="000000"/>
          <w:sz w:val="20"/>
          <w:szCs w:val="20"/>
          <w:lang w:val="hu-HU"/>
        </w:rPr>
        <w:t xml:space="preserve">Anya–nyelv–csavar </w:t>
      </w:r>
      <w:r w:rsidR="0005248A" w:rsidRPr="0005248A">
        <w:rPr>
          <w:rFonts w:ascii="Arial" w:hAnsi="Arial" w:cs="Arial"/>
          <w:i/>
          <w:color w:val="000000"/>
          <w:sz w:val="20"/>
          <w:szCs w:val="20"/>
          <w:lang w:val="hu-HU"/>
        </w:rPr>
        <w:t>(</w:t>
      </w:r>
      <w:r w:rsidR="00C7699E" w:rsidRPr="00AE789C">
        <w:rPr>
          <w:rFonts w:ascii="Arial" w:hAnsi="Arial" w:cs="Arial"/>
          <w:i/>
          <w:color w:val="FF0000"/>
          <w:sz w:val="20"/>
          <w:szCs w:val="20"/>
          <w:lang w:val="hu-HU"/>
        </w:rPr>
        <w:t>Ismét kapható</w:t>
      </w:r>
      <w:r w:rsidR="0005248A" w:rsidRPr="0005248A">
        <w:rPr>
          <w:rFonts w:ascii="Arial" w:hAnsi="Arial" w:cs="Arial"/>
          <w:i/>
          <w:color w:val="000000"/>
          <w:sz w:val="20"/>
          <w:szCs w:val="20"/>
          <w:lang w:val="hu-HU"/>
        </w:rPr>
        <w:t>)</w:t>
      </w:r>
      <w:r w:rsidR="00C7699E" w:rsidRPr="00AE789C">
        <w:rPr>
          <w:rFonts w:ascii="Arial" w:hAnsi="Arial" w:cs="Arial"/>
          <w:color w:val="000000"/>
          <w:sz w:val="20"/>
          <w:szCs w:val="20"/>
          <w:lang w:val="hu-HU"/>
        </w:rPr>
        <w:t xml:space="preserve"> </w:t>
      </w:r>
      <w:r w:rsidRPr="00AE789C">
        <w:rPr>
          <w:rFonts w:ascii="Arial" w:hAnsi="Arial" w:cs="Arial"/>
          <w:color w:val="000000"/>
          <w:sz w:val="20"/>
          <w:szCs w:val="20"/>
          <w:lang w:val="hu-HU"/>
        </w:rPr>
        <w:t xml:space="preserve">9. </w:t>
      </w:r>
      <w:r w:rsidR="00C7699E">
        <w:rPr>
          <w:rFonts w:ascii="Arial" w:hAnsi="Arial" w:cs="Arial"/>
          <w:color w:val="000000"/>
          <w:sz w:val="20"/>
          <w:szCs w:val="20"/>
          <w:lang w:val="hu-HU"/>
        </w:rPr>
        <w:t xml:space="preserve">Anya–nyelv–ész </w:t>
      </w:r>
      <w:r w:rsidR="0005248A" w:rsidRPr="0005248A">
        <w:rPr>
          <w:rFonts w:ascii="Arial" w:hAnsi="Arial" w:cs="Arial"/>
          <w:i/>
          <w:color w:val="000000"/>
          <w:sz w:val="20"/>
          <w:szCs w:val="20"/>
          <w:lang w:val="hu-HU"/>
        </w:rPr>
        <w:t>(</w:t>
      </w:r>
      <w:r w:rsidR="00C7699E" w:rsidRPr="00AE789C">
        <w:rPr>
          <w:rFonts w:ascii="Arial" w:hAnsi="Arial" w:cs="Arial"/>
          <w:i/>
          <w:color w:val="FF0000"/>
          <w:sz w:val="20"/>
          <w:szCs w:val="20"/>
          <w:lang w:val="hu-HU"/>
        </w:rPr>
        <w:t>Ismét kapható</w:t>
      </w:r>
      <w:r w:rsidR="0005248A" w:rsidRPr="0005248A">
        <w:rPr>
          <w:rFonts w:ascii="Arial" w:hAnsi="Arial" w:cs="Arial"/>
          <w:i/>
          <w:color w:val="000000"/>
          <w:sz w:val="20"/>
          <w:szCs w:val="20"/>
          <w:lang w:val="hu-HU"/>
        </w:rPr>
        <w:t>)</w:t>
      </w:r>
      <w:r w:rsidR="00C7699E" w:rsidRPr="00AE789C">
        <w:rPr>
          <w:rFonts w:ascii="Arial" w:hAnsi="Arial" w:cs="Arial"/>
          <w:color w:val="000000"/>
          <w:sz w:val="20"/>
          <w:szCs w:val="20"/>
          <w:lang w:val="hu-HU"/>
        </w:rPr>
        <w:t xml:space="preserve"> </w:t>
      </w:r>
      <w:r w:rsidRPr="00AE789C">
        <w:rPr>
          <w:rFonts w:ascii="Arial" w:hAnsi="Arial" w:cs="Arial"/>
          <w:color w:val="000000"/>
          <w:sz w:val="20"/>
          <w:szCs w:val="20"/>
          <w:lang w:val="hu-HU"/>
        </w:rPr>
        <w:t xml:space="preserve">10. </w:t>
      </w:r>
      <w:r w:rsidR="00C7699E">
        <w:rPr>
          <w:rFonts w:ascii="Arial" w:hAnsi="Arial" w:cs="Arial"/>
          <w:color w:val="000000"/>
          <w:sz w:val="20"/>
          <w:szCs w:val="20"/>
          <w:lang w:val="hu-HU"/>
        </w:rPr>
        <w:t xml:space="preserve">Anya–nyelv–tudor </w:t>
      </w:r>
      <w:r w:rsidR="0005248A" w:rsidRPr="0005248A">
        <w:rPr>
          <w:rFonts w:ascii="Arial" w:hAnsi="Arial" w:cs="Arial"/>
          <w:i/>
          <w:color w:val="000000"/>
          <w:sz w:val="20"/>
          <w:szCs w:val="20"/>
          <w:lang w:val="hu-HU"/>
        </w:rPr>
        <w:t>(</w:t>
      </w:r>
      <w:r w:rsidR="00C7699E" w:rsidRPr="00AE789C">
        <w:rPr>
          <w:rFonts w:ascii="Arial" w:hAnsi="Arial" w:cs="Arial"/>
          <w:i/>
          <w:color w:val="FF0000"/>
          <w:sz w:val="20"/>
          <w:szCs w:val="20"/>
          <w:lang w:val="hu-HU"/>
        </w:rPr>
        <w:t>Ismét kapható</w:t>
      </w:r>
      <w:r w:rsidR="0005248A" w:rsidRPr="0005248A">
        <w:rPr>
          <w:rFonts w:ascii="Arial" w:hAnsi="Arial" w:cs="Arial"/>
          <w:i/>
          <w:color w:val="000000"/>
          <w:sz w:val="20"/>
          <w:szCs w:val="20"/>
          <w:lang w:val="hu-HU"/>
        </w:rPr>
        <w:t>)</w:t>
      </w:r>
      <w:r w:rsidR="00C7699E" w:rsidRPr="00AE789C">
        <w:rPr>
          <w:rFonts w:ascii="Arial" w:hAnsi="Arial" w:cs="Arial"/>
          <w:color w:val="000000"/>
          <w:sz w:val="20"/>
          <w:szCs w:val="20"/>
          <w:lang w:val="hu-HU"/>
        </w:rPr>
        <w:t xml:space="preserve"> </w:t>
      </w:r>
      <w:r w:rsidRPr="00AE789C">
        <w:rPr>
          <w:rFonts w:ascii="Arial" w:hAnsi="Arial" w:cs="Arial"/>
          <w:color w:val="000000"/>
          <w:spacing w:val="-2"/>
          <w:sz w:val="20"/>
          <w:szCs w:val="20"/>
          <w:lang w:val="hu-HU"/>
        </w:rPr>
        <w:t xml:space="preserve">11. </w:t>
      </w:r>
      <w:r w:rsidR="00C7699E">
        <w:rPr>
          <w:rFonts w:ascii="Arial" w:hAnsi="Arial" w:cs="Arial"/>
          <w:color w:val="000000"/>
          <w:kern w:val="0"/>
          <w:sz w:val="20"/>
          <w:szCs w:val="20"/>
          <w:lang w:val="hu-HU"/>
        </w:rPr>
        <w:t xml:space="preserve">Lassan a testtel! </w:t>
      </w:r>
      <w:r w:rsidR="0005248A" w:rsidRPr="0005248A">
        <w:rPr>
          <w:rFonts w:ascii="Arial" w:hAnsi="Arial" w:cs="Arial"/>
          <w:i/>
          <w:color w:val="000000"/>
          <w:sz w:val="20"/>
          <w:szCs w:val="20"/>
          <w:lang w:val="hu-HU"/>
        </w:rPr>
        <w:t>(</w:t>
      </w:r>
      <w:r w:rsidR="00C7699E" w:rsidRPr="00AE789C">
        <w:rPr>
          <w:rFonts w:ascii="Arial" w:hAnsi="Arial" w:cs="Arial"/>
          <w:i/>
          <w:color w:val="FF0000"/>
          <w:sz w:val="20"/>
          <w:szCs w:val="20"/>
          <w:lang w:val="hu-HU"/>
        </w:rPr>
        <w:t>Ismét kapható</w:t>
      </w:r>
      <w:r w:rsidR="0005248A" w:rsidRPr="0005248A">
        <w:rPr>
          <w:rFonts w:ascii="Arial" w:hAnsi="Arial" w:cs="Arial"/>
          <w:i/>
          <w:color w:val="000000"/>
          <w:sz w:val="20"/>
          <w:szCs w:val="20"/>
          <w:lang w:val="hu-HU"/>
        </w:rPr>
        <w:t>)</w:t>
      </w:r>
      <w:r w:rsidR="00C7699E" w:rsidRPr="00AE789C">
        <w:rPr>
          <w:rFonts w:ascii="Arial" w:hAnsi="Arial" w:cs="Arial"/>
          <w:color w:val="000000"/>
          <w:sz w:val="20"/>
          <w:szCs w:val="20"/>
          <w:lang w:val="hu-HU"/>
        </w:rPr>
        <w:t xml:space="preserve"> </w:t>
      </w:r>
      <w:r w:rsidRPr="00AE789C">
        <w:rPr>
          <w:rFonts w:ascii="Arial" w:hAnsi="Arial" w:cs="Arial"/>
          <w:color w:val="000000"/>
          <w:kern w:val="0"/>
          <w:sz w:val="20"/>
          <w:szCs w:val="20"/>
          <w:lang w:val="hu-HU"/>
        </w:rPr>
        <w:t xml:space="preserve">12. </w:t>
      </w:r>
      <w:r w:rsidR="00C7699E">
        <w:rPr>
          <w:rFonts w:ascii="Arial" w:hAnsi="Arial" w:cs="Arial"/>
          <w:color w:val="000000"/>
          <w:kern w:val="0"/>
          <w:sz w:val="20"/>
          <w:szCs w:val="20"/>
          <w:lang w:val="hu-HU"/>
        </w:rPr>
        <w:t xml:space="preserve">Angol–magyar műszaki kisszótár </w:t>
      </w:r>
      <w:r w:rsidR="0005248A" w:rsidRPr="0005248A">
        <w:rPr>
          <w:rFonts w:ascii="Arial" w:hAnsi="Arial" w:cs="Arial"/>
          <w:i/>
          <w:color w:val="000000"/>
          <w:spacing w:val="-2"/>
          <w:sz w:val="20"/>
          <w:szCs w:val="20"/>
          <w:lang w:val="hu-HU"/>
        </w:rPr>
        <w:t>(</w:t>
      </w:r>
      <w:r w:rsidR="00C7699E" w:rsidRPr="00AE789C">
        <w:rPr>
          <w:rFonts w:ascii="Arial" w:hAnsi="Arial" w:cs="Arial"/>
          <w:i/>
          <w:color w:val="FF0000"/>
          <w:spacing w:val="-2"/>
          <w:sz w:val="20"/>
          <w:szCs w:val="20"/>
          <w:lang w:val="hu-HU"/>
        </w:rPr>
        <w:t>Újdonság</w:t>
      </w:r>
      <w:r w:rsidR="0005248A" w:rsidRPr="0005248A">
        <w:rPr>
          <w:rFonts w:ascii="Arial" w:hAnsi="Arial" w:cs="Arial"/>
          <w:i/>
          <w:color w:val="000000"/>
          <w:spacing w:val="-2"/>
          <w:sz w:val="20"/>
          <w:szCs w:val="20"/>
          <w:lang w:val="hu-HU"/>
        </w:rPr>
        <w:t>)</w:t>
      </w:r>
      <w:r w:rsidR="00C7699E">
        <w:rPr>
          <w:rFonts w:ascii="Arial" w:hAnsi="Arial" w:cs="Arial"/>
          <w:color w:val="000000"/>
          <w:kern w:val="0"/>
          <w:sz w:val="20"/>
          <w:szCs w:val="20"/>
          <w:lang w:val="hu-HU"/>
        </w:rPr>
        <w:t xml:space="preserve"> </w:t>
      </w:r>
      <w:r w:rsidRPr="00AE789C">
        <w:rPr>
          <w:rFonts w:ascii="Arial" w:hAnsi="Arial" w:cs="Arial"/>
          <w:color w:val="000000"/>
          <w:kern w:val="0"/>
          <w:sz w:val="20"/>
          <w:szCs w:val="20"/>
          <w:lang w:val="hu-HU"/>
        </w:rPr>
        <w:t xml:space="preserve">13. </w:t>
      </w:r>
      <w:r w:rsidR="00C7699E">
        <w:rPr>
          <w:rFonts w:ascii="Arial" w:hAnsi="Arial" w:cs="Arial"/>
          <w:color w:val="000000"/>
          <w:sz w:val="20"/>
          <w:szCs w:val="20"/>
          <w:lang w:val="hu-HU"/>
        </w:rPr>
        <w:t>Aranyásók Alaszkában</w:t>
      </w:r>
      <w:r w:rsidR="0082311A" w:rsidRPr="00AE789C">
        <w:rPr>
          <w:rFonts w:ascii="Arial" w:hAnsi="Arial" w:cs="Arial"/>
          <w:color w:val="000000"/>
          <w:sz w:val="20"/>
          <w:szCs w:val="20"/>
          <w:lang w:val="hu-HU"/>
        </w:rPr>
        <w:t xml:space="preserve"> </w:t>
      </w:r>
      <w:r w:rsidR="0005248A" w:rsidRPr="0005248A">
        <w:rPr>
          <w:rFonts w:ascii="Arial" w:hAnsi="Arial" w:cs="Arial"/>
          <w:i/>
          <w:color w:val="000000"/>
          <w:sz w:val="20"/>
          <w:szCs w:val="20"/>
          <w:lang w:val="hu-HU"/>
        </w:rPr>
        <w:t>(</w:t>
      </w:r>
      <w:r w:rsidR="0082311A" w:rsidRPr="00AE789C">
        <w:rPr>
          <w:rFonts w:ascii="Arial" w:hAnsi="Arial" w:cs="Arial"/>
          <w:i/>
          <w:color w:val="FF0000"/>
          <w:sz w:val="20"/>
          <w:szCs w:val="20"/>
          <w:lang w:val="hu-HU"/>
        </w:rPr>
        <w:t>Újdonság</w:t>
      </w:r>
      <w:r w:rsidR="0005248A" w:rsidRPr="0005248A">
        <w:rPr>
          <w:rFonts w:ascii="Arial" w:hAnsi="Arial" w:cs="Arial"/>
          <w:i/>
          <w:color w:val="000000"/>
          <w:sz w:val="20"/>
          <w:szCs w:val="20"/>
          <w:lang w:val="hu-HU"/>
        </w:rPr>
        <w:t>)</w:t>
      </w:r>
      <w:r w:rsidRPr="00AE789C">
        <w:rPr>
          <w:rFonts w:ascii="Arial" w:hAnsi="Arial" w:cs="Arial"/>
          <w:color w:val="000000"/>
          <w:sz w:val="20"/>
          <w:szCs w:val="20"/>
          <w:lang w:val="hu-HU"/>
        </w:rPr>
        <w:t xml:space="preserve"> 14. </w:t>
      </w:r>
      <w:r w:rsidR="00C7699E">
        <w:rPr>
          <w:rFonts w:ascii="Arial" w:hAnsi="Arial" w:cs="Arial"/>
          <w:color w:val="000000"/>
          <w:sz w:val="20"/>
          <w:szCs w:val="20"/>
          <w:lang w:val="hu-HU"/>
        </w:rPr>
        <w:t xml:space="preserve">Emelt szintű angol nyelvtan gyakorlatokkal </w:t>
      </w:r>
      <w:r w:rsidR="0005248A" w:rsidRPr="0005248A">
        <w:rPr>
          <w:rFonts w:ascii="Arial" w:hAnsi="Arial" w:cs="Arial"/>
          <w:i/>
          <w:color w:val="000000"/>
          <w:sz w:val="20"/>
          <w:szCs w:val="20"/>
          <w:lang w:val="hu-HU"/>
        </w:rPr>
        <w:t>(</w:t>
      </w:r>
      <w:r w:rsidR="0082311A" w:rsidRPr="00AE789C">
        <w:rPr>
          <w:rFonts w:ascii="Arial" w:hAnsi="Arial" w:cs="Arial"/>
          <w:i/>
          <w:color w:val="FF0000"/>
          <w:sz w:val="20"/>
          <w:szCs w:val="20"/>
          <w:lang w:val="hu-HU"/>
        </w:rPr>
        <w:t>Ismét kapható</w:t>
      </w:r>
      <w:r w:rsidR="0005248A" w:rsidRPr="0005248A">
        <w:rPr>
          <w:rFonts w:ascii="Arial" w:hAnsi="Arial" w:cs="Arial"/>
          <w:i/>
          <w:color w:val="000000"/>
          <w:sz w:val="20"/>
          <w:szCs w:val="20"/>
          <w:lang w:val="hu-HU"/>
        </w:rPr>
        <w:t>)</w:t>
      </w:r>
      <w:r w:rsidRPr="00AE789C">
        <w:rPr>
          <w:rFonts w:ascii="Arial" w:hAnsi="Arial" w:cs="Arial"/>
          <w:color w:val="000000"/>
          <w:sz w:val="20"/>
          <w:szCs w:val="20"/>
          <w:lang w:val="hu-HU"/>
        </w:rPr>
        <w:t xml:space="preserve"> 15. </w:t>
      </w:r>
      <w:r w:rsidR="00C7699E">
        <w:rPr>
          <w:rFonts w:ascii="Arial" w:hAnsi="Arial" w:cs="Arial"/>
          <w:color w:val="000000"/>
          <w:sz w:val="20"/>
          <w:szCs w:val="20"/>
          <w:lang w:val="hu-HU"/>
        </w:rPr>
        <w:t xml:space="preserve">Magyar–angol szókincsbővítő szinonimaszótár </w:t>
      </w:r>
      <w:r w:rsidRPr="00AE789C">
        <w:rPr>
          <w:rFonts w:ascii="Arial" w:hAnsi="Arial" w:cs="Arial"/>
          <w:color w:val="000000"/>
          <w:sz w:val="20"/>
          <w:szCs w:val="20"/>
          <w:lang w:val="hu-HU"/>
        </w:rPr>
        <w:t xml:space="preserve">16. </w:t>
      </w:r>
      <w:r w:rsidR="00C7699E">
        <w:rPr>
          <w:rFonts w:ascii="Arial" w:hAnsi="Arial" w:cs="Arial"/>
          <w:color w:val="000000"/>
          <w:sz w:val="20"/>
          <w:szCs w:val="20"/>
          <w:lang w:val="hu-HU"/>
        </w:rPr>
        <w:t xml:space="preserve">Phrasal verbs angol–magyar szótár </w:t>
      </w:r>
      <w:r w:rsidRPr="00AE789C">
        <w:rPr>
          <w:rFonts w:ascii="Arial" w:hAnsi="Arial" w:cs="Arial"/>
          <w:color w:val="000000"/>
          <w:sz w:val="20"/>
          <w:szCs w:val="20"/>
          <w:lang w:val="hu-HU"/>
        </w:rPr>
        <w:t xml:space="preserve">17. </w:t>
      </w:r>
      <w:r w:rsidR="00C7699E">
        <w:rPr>
          <w:rFonts w:ascii="Arial" w:hAnsi="Arial" w:cs="Arial"/>
          <w:color w:val="000000"/>
          <w:kern w:val="0"/>
          <w:sz w:val="20"/>
          <w:szCs w:val="20"/>
          <w:lang w:val="hu-HU"/>
        </w:rPr>
        <w:t>Magyar–latin közmondásszótár</w:t>
      </w:r>
      <w:r w:rsidR="0082311A" w:rsidRPr="00AE789C">
        <w:rPr>
          <w:rFonts w:ascii="Arial" w:hAnsi="Arial" w:cs="Arial"/>
          <w:color w:val="000000"/>
          <w:kern w:val="0"/>
          <w:sz w:val="20"/>
          <w:szCs w:val="20"/>
          <w:lang w:val="hu-HU"/>
        </w:rPr>
        <w:t xml:space="preserve"> </w:t>
      </w:r>
      <w:r w:rsidR="0005248A" w:rsidRPr="0005248A">
        <w:rPr>
          <w:rFonts w:ascii="Arial" w:hAnsi="Arial" w:cs="Arial"/>
          <w:i/>
          <w:color w:val="000000"/>
          <w:sz w:val="20"/>
          <w:szCs w:val="20"/>
          <w:lang w:val="hu-HU"/>
        </w:rPr>
        <w:t>(</w:t>
      </w:r>
      <w:r w:rsidR="00C7699E" w:rsidRPr="00AE789C">
        <w:rPr>
          <w:rFonts w:ascii="Arial" w:hAnsi="Arial" w:cs="Arial"/>
          <w:i/>
          <w:color w:val="FF0000"/>
          <w:sz w:val="20"/>
          <w:szCs w:val="20"/>
          <w:lang w:val="hu-HU"/>
        </w:rPr>
        <w:t>Ismét kapható</w:t>
      </w:r>
      <w:r w:rsidR="0005248A" w:rsidRPr="0005248A">
        <w:rPr>
          <w:rFonts w:ascii="Arial" w:hAnsi="Arial" w:cs="Arial"/>
          <w:i/>
          <w:color w:val="000000"/>
          <w:sz w:val="20"/>
          <w:szCs w:val="20"/>
          <w:lang w:val="hu-HU"/>
        </w:rPr>
        <w:t>)</w:t>
      </w:r>
      <w:r w:rsidR="00C7699E" w:rsidRPr="00AE789C">
        <w:rPr>
          <w:rFonts w:ascii="Arial" w:hAnsi="Arial" w:cs="Arial"/>
          <w:color w:val="000000"/>
          <w:sz w:val="20"/>
          <w:szCs w:val="20"/>
          <w:lang w:val="hu-HU"/>
        </w:rPr>
        <w:t xml:space="preserve"> </w:t>
      </w:r>
      <w:r w:rsidRPr="00AE789C">
        <w:rPr>
          <w:rFonts w:ascii="Arial" w:hAnsi="Arial" w:cs="Arial"/>
          <w:bCs w:val="0"/>
          <w:color w:val="000000"/>
          <w:spacing w:val="-2"/>
          <w:kern w:val="0"/>
          <w:sz w:val="20"/>
          <w:szCs w:val="20"/>
          <w:lang w:val="hu-HU" w:eastAsia="hu-HU"/>
        </w:rPr>
        <w:t xml:space="preserve">18. </w:t>
      </w:r>
      <w:r w:rsidR="00C7699E">
        <w:rPr>
          <w:rFonts w:ascii="Arial" w:hAnsi="Arial" w:cs="Arial"/>
          <w:bCs w:val="0"/>
          <w:color w:val="000000"/>
          <w:spacing w:val="-2"/>
          <w:kern w:val="0"/>
          <w:sz w:val="20"/>
          <w:szCs w:val="20"/>
          <w:lang w:val="hu-HU" w:eastAsia="hu-HU"/>
        </w:rPr>
        <w:t xml:space="preserve">TOP 2000 német főnév </w:t>
      </w:r>
      <w:r w:rsidR="0005248A" w:rsidRPr="0005248A">
        <w:rPr>
          <w:rFonts w:ascii="Arial" w:hAnsi="Arial" w:cs="Arial"/>
          <w:i/>
          <w:color w:val="000000"/>
          <w:sz w:val="20"/>
          <w:szCs w:val="20"/>
          <w:lang w:val="hu-HU"/>
        </w:rPr>
        <w:t>(</w:t>
      </w:r>
      <w:r w:rsidR="00C7699E" w:rsidRPr="00AE789C">
        <w:rPr>
          <w:rFonts w:ascii="Arial" w:hAnsi="Arial" w:cs="Arial"/>
          <w:i/>
          <w:color w:val="FF0000"/>
          <w:sz w:val="20"/>
          <w:szCs w:val="20"/>
          <w:lang w:val="hu-HU"/>
        </w:rPr>
        <w:t>Újdonság</w:t>
      </w:r>
      <w:r w:rsidR="0005248A" w:rsidRPr="0005248A">
        <w:rPr>
          <w:rFonts w:ascii="Arial" w:hAnsi="Arial" w:cs="Arial"/>
          <w:i/>
          <w:color w:val="000000"/>
          <w:sz w:val="20"/>
          <w:szCs w:val="20"/>
          <w:lang w:val="hu-HU"/>
        </w:rPr>
        <w:t>)</w:t>
      </w:r>
      <w:r w:rsidR="00C7699E">
        <w:rPr>
          <w:rFonts w:ascii="Arial" w:hAnsi="Arial" w:cs="Arial"/>
          <w:color w:val="000000"/>
          <w:sz w:val="20"/>
          <w:szCs w:val="20"/>
          <w:lang w:val="hu-HU"/>
        </w:rPr>
        <w:t xml:space="preserve"> </w:t>
      </w:r>
      <w:r w:rsidRPr="00AE789C">
        <w:rPr>
          <w:rFonts w:ascii="Arial" w:hAnsi="Arial" w:cs="Arial"/>
          <w:color w:val="000000"/>
          <w:kern w:val="0"/>
          <w:sz w:val="20"/>
          <w:szCs w:val="20"/>
          <w:lang w:val="hu-HU"/>
        </w:rPr>
        <w:t>19.</w:t>
      </w:r>
      <w:r w:rsidR="00226410">
        <w:rPr>
          <w:rFonts w:ascii="Arial" w:hAnsi="Arial" w:cs="Arial"/>
          <w:color w:val="000000"/>
          <w:kern w:val="0"/>
          <w:sz w:val="20"/>
          <w:szCs w:val="20"/>
          <w:lang w:val="hu-HU"/>
        </w:rPr>
        <w:t> </w:t>
      </w:r>
      <w:r w:rsidR="00C7699E">
        <w:rPr>
          <w:rFonts w:ascii="Arial" w:hAnsi="Arial" w:cs="Arial"/>
          <w:color w:val="000000"/>
          <w:kern w:val="0"/>
          <w:sz w:val="20"/>
          <w:szCs w:val="20"/>
          <w:lang w:val="hu-HU"/>
        </w:rPr>
        <w:t xml:space="preserve">Olasz–magyar alapszótár </w:t>
      </w:r>
      <w:r w:rsidR="0005248A" w:rsidRPr="0005248A">
        <w:rPr>
          <w:rFonts w:ascii="Arial" w:hAnsi="Arial" w:cs="Arial"/>
          <w:i/>
          <w:color w:val="000000"/>
          <w:sz w:val="20"/>
          <w:szCs w:val="20"/>
          <w:lang w:val="hu-HU"/>
        </w:rPr>
        <w:t>(</w:t>
      </w:r>
      <w:r w:rsidR="00C7699E" w:rsidRPr="00AE789C">
        <w:rPr>
          <w:rFonts w:ascii="Arial" w:hAnsi="Arial" w:cs="Arial"/>
          <w:i/>
          <w:color w:val="FF0000"/>
          <w:sz w:val="20"/>
          <w:szCs w:val="20"/>
          <w:lang w:val="hu-HU"/>
        </w:rPr>
        <w:t>Újdonság</w:t>
      </w:r>
      <w:r w:rsidR="0005248A" w:rsidRPr="0005248A">
        <w:rPr>
          <w:rFonts w:ascii="Arial" w:hAnsi="Arial" w:cs="Arial"/>
          <w:i/>
          <w:color w:val="000000"/>
          <w:sz w:val="20"/>
          <w:szCs w:val="20"/>
          <w:lang w:val="hu-HU"/>
        </w:rPr>
        <w:t>)</w:t>
      </w:r>
      <w:r w:rsidR="00C7699E">
        <w:rPr>
          <w:rFonts w:ascii="Arial" w:hAnsi="Arial" w:cs="Arial"/>
          <w:color w:val="000000"/>
          <w:sz w:val="20"/>
          <w:szCs w:val="20"/>
          <w:lang w:val="hu-HU"/>
        </w:rPr>
        <w:t xml:space="preserve"> </w:t>
      </w:r>
      <w:r w:rsidRPr="00AE789C">
        <w:rPr>
          <w:rFonts w:ascii="Arial" w:hAnsi="Arial" w:cs="Arial"/>
          <w:color w:val="000000"/>
          <w:kern w:val="0"/>
          <w:sz w:val="20"/>
          <w:szCs w:val="20"/>
          <w:lang w:val="hu-HU"/>
        </w:rPr>
        <w:t xml:space="preserve">20. </w:t>
      </w:r>
      <w:r w:rsidR="00C7699E">
        <w:rPr>
          <w:rFonts w:ascii="Arial" w:hAnsi="Arial" w:cs="Arial"/>
          <w:color w:val="000000"/>
          <w:kern w:val="0"/>
          <w:sz w:val="20"/>
          <w:szCs w:val="20"/>
          <w:lang w:val="hu-HU"/>
        </w:rPr>
        <w:t xml:space="preserve">Esopus meséi </w:t>
      </w:r>
      <w:r w:rsidR="0005248A" w:rsidRPr="0005248A">
        <w:rPr>
          <w:rFonts w:ascii="Arial" w:hAnsi="Arial" w:cs="Arial"/>
          <w:i/>
          <w:color w:val="000000"/>
          <w:sz w:val="20"/>
          <w:szCs w:val="20"/>
          <w:lang w:val="hu-HU"/>
        </w:rPr>
        <w:t>(</w:t>
      </w:r>
      <w:r w:rsidR="00C7699E" w:rsidRPr="00AE789C">
        <w:rPr>
          <w:rFonts w:ascii="Arial" w:hAnsi="Arial" w:cs="Arial"/>
          <w:i/>
          <w:color w:val="FF0000"/>
          <w:sz w:val="20"/>
          <w:szCs w:val="20"/>
          <w:lang w:val="hu-HU"/>
        </w:rPr>
        <w:t>Újdonság</w:t>
      </w:r>
      <w:r w:rsidR="0005248A" w:rsidRPr="0005248A">
        <w:rPr>
          <w:rFonts w:ascii="Arial" w:hAnsi="Arial" w:cs="Arial"/>
          <w:i/>
          <w:color w:val="000000"/>
          <w:sz w:val="20"/>
          <w:szCs w:val="20"/>
          <w:lang w:val="hu-HU"/>
        </w:rPr>
        <w:t>)</w:t>
      </w:r>
      <w:r w:rsidR="00C7699E">
        <w:rPr>
          <w:rFonts w:ascii="Arial" w:hAnsi="Arial" w:cs="Arial"/>
          <w:color w:val="000000"/>
          <w:sz w:val="20"/>
          <w:szCs w:val="20"/>
          <w:lang w:val="hu-HU"/>
        </w:rPr>
        <w:t xml:space="preserve"> </w:t>
      </w:r>
      <w:r w:rsidRPr="00AE789C">
        <w:rPr>
          <w:rFonts w:ascii="Arial" w:hAnsi="Arial" w:cs="Arial"/>
          <w:color w:val="000000"/>
          <w:kern w:val="0"/>
          <w:sz w:val="20"/>
          <w:szCs w:val="20"/>
          <w:lang w:val="hu-HU"/>
        </w:rPr>
        <w:t xml:space="preserve">21. </w:t>
      </w:r>
      <w:r w:rsidR="003C0EC6">
        <w:rPr>
          <w:rFonts w:ascii="Arial" w:hAnsi="Arial" w:cs="Arial"/>
          <w:color w:val="000000"/>
          <w:kern w:val="0"/>
          <w:sz w:val="20"/>
          <w:szCs w:val="20"/>
          <w:lang w:val="hu-HU"/>
        </w:rPr>
        <w:t xml:space="preserve">Két kifestő együtt: Magyar hímzésminták + Székely motívumok </w:t>
      </w:r>
      <w:r w:rsidRPr="00AE789C">
        <w:rPr>
          <w:rFonts w:ascii="Arial" w:hAnsi="Arial" w:cs="Arial"/>
          <w:color w:val="000000"/>
          <w:kern w:val="0"/>
          <w:sz w:val="20"/>
          <w:szCs w:val="20"/>
          <w:lang w:val="hu-HU"/>
        </w:rPr>
        <w:t xml:space="preserve">22. </w:t>
      </w:r>
      <w:r w:rsidR="003C0EC6">
        <w:rPr>
          <w:rFonts w:ascii="Arial" w:hAnsi="Arial" w:cs="Arial"/>
          <w:color w:val="000000"/>
          <w:kern w:val="0"/>
          <w:sz w:val="20"/>
          <w:szCs w:val="20"/>
          <w:lang w:val="hu-HU"/>
        </w:rPr>
        <w:t>Diszlexia könyvcsomag</w:t>
      </w:r>
      <w:r w:rsidRPr="00AE789C">
        <w:rPr>
          <w:rFonts w:ascii="Arial" w:hAnsi="Arial" w:cs="Arial"/>
          <w:color w:val="000000"/>
          <w:kern w:val="0"/>
          <w:sz w:val="20"/>
          <w:szCs w:val="20"/>
          <w:lang w:val="hu-HU"/>
        </w:rPr>
        <w:t xml:space="preserve"> 23. </w:t>
      </w:r>
      <w:r w:rsidR="003C0EC6">
        <w:rPr>
          <w:rFonts w:ascii="Arial" w:hAnsi="Arial" w:cs="Arial"/>
          <w:color w:val="000000"/>
          <w:kern w:val="0"/>
          <w:sz w:val="20"/>
          <w:szCs w:val="20"/>
          <w:lang w:val="hu-HU"/>
        </w:rPr>
        <w:t>Négy anyanyelvi felmérő együtt</w:t>
      </w:r>
      <w:r w:rsidR="000012A7" w:rsidRPr="00AE789C">
        <w:rPr>
          <w:rFonts w:ascii="Arial" w:hAnsi="Arial" w:cs="Arial"/>
          <w:color w:val="000000"/>
          <w:kern w:val="0"/>
          <w:sz w:val="20"/>
          <w:szCs w:val="20"/>
          <w:lang w:val="hu-HU"/>
        </w:rPr>
        <w:t xml:space="preserve"> </w:t>
      </w:r>
      <w:r w:rsidRPr="00AE789C">
        <w:rPr>
          <w:rFonts w:ascii="Arial" w:hAnsi="Arial" w:cs="Arial"/>
          <w:color w:val="000000"/>
          <w:kern w:val="0"/>
          <w:sz w:val="20"/>
          <w:szCs w:val="20"/>
          <w:lang w:val="hu-HU"/>
        </w:rPr>
        <w:t xml:space="preserve">24. </w:t>
      </w:r>
      <w:r w:rsidR="003C0EC6">
        <w:rPr>
          <w:rFonts w:ascii="Arial" w:hAnsi="Arial" w:cs="Arial"/>
          <w:color w:val="000000"/>
          <w:spacing w:val="-2"/>
          <w:kern w:val="0"/>
          <w:sz w:val="20"/>
          <w:szCs w:val="20"/>
          <w:lang w:val="hu-HU"/>
        </w:rPr>
        <w:t>Két anyanyelvi felmérő együtt</w:t>
      </w:r>
      <w:r w:rsidRPr="00AE789C">
        <w:rPr>
          <w:rFonts w:ascii="Arial" w:hAnsi="Arial" w:cs="Arial"/>
          <w:color w:val="000000"/>
          <w:spacing w:val="-2"/>
          <w:kern w:val="0"/>
          <w:sz w:val="20"/>
          <w:szCs w:val="20"/>
          <w:lang w:val="hu-HU"/>
        </w:rPr>
        <w:t xml:space="preserve"> 25. </w:t>
      </w:r>
      <w:r w:rsidR="003C0EC6">
        <w:rPr>
          <w:rFonts w:ascii="Arial" w:hAnsi="Arial" w:cs="Arial"/>
          <w:color w:val="000000"/>
          <w:spacing w:val="-2"/>
          <w:kern w:val="0"/>
          <w:sz w:val="20"/>
          <w:szCs w:val="20"/>
          <w:lang w:val="hu-HU"/>
        </w:rPr>
        <w:t>Szókincsbővítő könyvcsomag</w:t>
      </w:r>
      <w:r w:rsidRPr="00AE789C">
        <w:rPr>
          <w:rFonts w:ascii="Arial" w:hAnsi="Arial" w:cs="Arial"/>
          <w:color w:val="000000"/>
          <w:kern w:val="0"/>
          <w:sz w:val="20"/>
          <w:szCs w:val="20"/>
          <w:lang w:val="hu-HU"/>
        </w:rPr>
        <w:t xml:space="preserve"> 26. </w:t>
      </w:r>
      <w:r w:rsidR="003C0EC6">
        <w:rPr>
          <w:rFonts w:ascii="Arial" w:hAnsi="Arial" w:cs="Arial"/>
          <w:color w:val="000000"/>
          <w:kern w:val="0"/>
          <w:sz w:val="20"/>
          <w:szCs w:val="20"/>
          <w:lang w:val="hu-HU"/>
        </w:rPr>
        <w:t xml:space="preserve">Három </w:t>
      </w:r>
      <w:r w:rsidR="000012A7" w:rsidRPr="00AE789C">
        <w:rPr>
          <w:rFonts w:ascii="Arial" w:hAnsi="Arial" w:cs="Arial"/>
          <w:color w:val="000000"/>
          <w:kern w:val="0"/>
          <w:sz w:val="20"/>
          <w:szCs w:val="20"/>
          <w:lang w:val="hu-HU"/>
        </w:rPr>
        <w:t>munkafüzet</w:t>
      </w:r>
      <w:r w:rsidRPr="00AE789C">
        <w:rPr>
          <w:rFonts w:ascii="Arial" w:hAnsi="Arial" w:cs="Arial"/>
          <w:color w:val="000000"/>
          <w:kern w:val="0"/>
          <w:sz w:val="20"/>
          <w:szCs w:val="20"/>
          <w:lang w:val="hu-HU"/>
        </w:rPr>
        <w:t xml:space="preserve"> </w:t>
      </w:r>
      <w:r w:rsidR="003C0EC6">
        <w:rPr>
          <w:rFonts w:ascii="Arial" w:hAnsi="Arial" w:cs="Arial"/>
          <w:color w:val="000000"/>
          <w:kern w:val="0"/>
          <w:sz w:val="20"/>
          <w:szCs w:val="20"/>
          <w:lang w:val="hu-HU"/>
        </w:rPr>
        <w:t xml:space="preserve">együtt </w:t>
      </w:r>
      <w:r w:rsidRPr="00AE789C">
        <w:rPr>
          <w:rFonts w:ascii="Arial" w:hAnsi="Arial" w:cs="Arial"/>
          <w:color w:val="000000"/>
          <w:kern w:val="0"/>
          <w:sz w:val="20"/>
          <w:szCs w:val="20"/>
          <w:lang w:val="hu-HU"/>
        </w:rPr>
        <w:t xml:space="preserve">27. </w:t>
      </w:r>
      <w:r w:rsidR="003C0EC6">
        <w:rPr>
          <w:rFonts w:ascii="Arial" w:hAnsi="Arial" w:cs="Arial"/>
          <w:color w:val="000000"/>
          <w:kern w:val="0"/>
          <w:sz w:val="20"/>
          <w:szCs w:val="20"/>
          <w:lang w:val="hu-HU"/>
        </w:rPr>
        <w:t xml:space="preserve">Két </w:t>
      </w:r>
      <w:r w:rsidR="0082311A" w:rsidRPr="00AE789C">
        <w:rPr>
          <w:rFonts w:ascii="Arial" w:hAnsi="Arial" w:cs="Arial"/>
          <w:color w:val="000000"/>
          <w:kern w:val="0"/>
          <w:sz w:val="20"/>
          <w:szCs w:val="20"/>
          <w:lang w:val="hu-HU"/>
        </w:rPr>
        <w:t>munkafüze</w:t>
      </w:r>
      <w:r w:rsidR="000012A7" w:rsidRPr="00AE789C">
        <w:rPr>
          <w:rFonts w:ascii="Arial" w:hAnsi="Arial" w:cs="Arial"/>
          <w:color w:val="000000"/>
          <w:kern w:val="0"/>
          <w:sz w:val="20"/>
          <w:szCs w:val="20"/>
          <w:lang w:val="hu-HU"/>
        </w:rPr>
        <w:t>t</w:t>
      </w:r>
      <w:r w:rsidRPr="00AE789C">
        <w:rPr>
          <w:rFonts w:ascii="Arial" w:hAnsi="Arial" w:cs="Arial"/>
          <w:color w:val="000000"/>
          <w:kern w:val="0"/>
          <w:sz w:val="20"/>
          <w:szCs w:val="20"/>
          <w:lang w:val="hu-HU"/>
        </w:rPr>
        <w:t xml:space="preserve"> </w:t>
      </w:r>
      <w:r w:rsidR="003C0EC6">
        <w:rPr>
          <w:rFonts w:ascii="Arial" w:hAnsi="Arial" w:cs="Arial"/>
          <w:color w:val="000000"/>
          <w:kern w:val="0"/>
          <w:sz w:val="20"/>
          <w:szCs w:val="20"/>
          <w:lang w:val="hu-HU"/>
        </w:rPr>
        <w:t>együtt</w:t>
      </w:r>
      <w:r w:rsidR="00E129D0">
        <w:rPr>
          <w:rFonts w:ascii="Arial" w:hAnsi="Arial" w:cs="Arial"/>
          <w:color w:val="000000"/>
          <w:kern w:val="0"/>
          <w:sz w:val="20"/>
          <w:szCs w:val="20"/>
          <w:lang w:val="hu-HU"/>
        </w:rPr>
        <w:t xml:space="preserve"> </w:t>
      </w:r>
      <w:r w:rsidRPr="00AE789C">
        <w:rPr>
          <w:rFonts w:ascii="Arial" w:hAnsi="Arial" w:cs="Arial"/>
          <w:color w:val="000000"/>
          <w:kern w:val="0"/>
          <w:sz w:val="20"/>
          <w:szCs w:val="20"/>
          <w:lang w:val="hu-HU"/>
        </w:rPr>
        <w:t xml:space="preserve">28. </w:t>
      </w:r>
      <w:r w:rsidR="003C0EC6">
        <w:rPr>
          <w:rFonts w:ascii="Arial" w:hAnsi="Arial" w:cs="Arial"/>
          <w:color w:val="000000"/>
          <w:kern w:val="0"/>
          <w:sz w:val="20"/>
          <w:szCs w:val="20"/>
          <w:lang w:val="hu-HU"/>
        </w:rPr>
        <w:t>Helyesírási</w:t>
      </w:r>
      <w:r w:rsidR="0082311A" w:rsidRPr="00AE789C">
        <w:rPr>
          <w:rFonts w:ascii="Arial" w:hAnsi="Arial" w:cs="Arial"/>
          <w:color w:val="000000"/>
          <w:kern w:val="0"/>
          <w:sz w:val="20"/>
          <w:szCs w:val="20"/>
          <w:lang w:val="hu-HU"/>
        </w:rPr>
        <w:t xml:space="preserve"> munkafüzet</w:t>
      </w:r>
      <w:r w:rsidRPr="00AE789C">
        <w:rPr>
          <w:rFonts w:ascii="Arial" w:hAnsi="Arial" w:cs="Arial"/>
          <w:color w:val="000000"/>
          <w:kern w:val="0"/>
          <w:sz w:val="20"/>
          <w:szCs w:val="20"/>
          <w:lang w:val="hu-HU"/>
        </w:rPr>
        <w:t xml:space="preserve"> 29. </w:t>
      </w:r>
      <w:r w:rsidR="003C0EC6" w:rsidRPr="00AE789C">
        <w:rPr>
          <w:rFonts w:ascii="Arial" w:hAnsi="Arial" w:cs="Arial"/>
          <w:color w:val="000000"/>
          <w:kern w:val="0"/>
          <w:sz w:val="20"/>
          <w:szCs w:val="20"/>
          <w:lang w:val="hu-HU"/>
        </w:rPr>
        <w:t>Szavak eredete munkafüzet</w:t>
      </w:r>
      <w:r w:rsidR="003C0EC6">
        <w:rPr>
          <w:rFonts w:ascii="Arial" w:hAnsi="Arial" w:cs="Arial"/>
          <w:color w:val="000000"/>
          <w:kern w:val="0"/>
          <w:sz w:val="20"/>
          <w:szCs w:val="20"/>
          <w:lang w:val="hu-HU"/>
        </w:rPr>
        <w:t xml:space="preserve"> 30.</w:t>
      </w:r>
      <w:r w:rsidR="00226410">
        <w:rPr>
          <w:rFonts w:ascii="Arial" w:hAnsi="Arial" w:cs="Arial"/>
          <w:color w:val="000000"/>
          <w:kern w:val="0"/>
          <w:sz w:val="20"/>
          <w:szCs w:val="20"/>
          <w:lang w:val="hu-HU"/>
        </w:rPr>
        <w:t> </w:t>
      </w:r>
      <w:r w:rsidR="003C0EC6">
        <w:rPr>
          <w:rFonts w:ascii="Arial" w:hAnsi="Arial" w:cs="Arial"/>
          <w:color w:val="000000"/>
          <w:kern w:val="0"/>
          <w:sz w:val="20"/>
          <w:szCs w:val="20"/>
          <w:lang w:val="hu-HU"/>
        </w:rPr>
        <w:t>Szórendi munkafüzet 31. Szófajtani és szószerkezeti elemzések 32. Szóalaktani elemzések 33. Szent Biblia</w:t>
      </w:r>
    </w:p>
    <w:p w:rsidR="00271401" w:rsidRPr="00AF0636" w:rsidRDefault="00271401" w:rsidP="0027140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rFonts w:ascii="Arial" w:hAnsi="Arial" w:cs="Arial"/>
          <w:sz w:val="8"/>
          <w:szCs w:val="8"/>
          <w:lang w:val="hu-HU"/>
        </w:rPr>
      </w:pPr>
    </w:p>
    <w:p w:rsidR="003A2D44" w:rsidRPr="007A2DF9" w:rsidRDefault="003A2D44" w:rsidP="00271401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rFonts w:ascii="Arial" w:hAnsi="Arial" w:cs="Arial"/>
          <w:b/>
          <w:color w:val="FF0000"/>
          <w:lang w:val="hu-HU"/>
        </w:rPr>
      </w:pPr>
      <w:r w:rsidRPr="007A2DF9">
        <w:rPr>
          <w:rFonts w:ascii="Arial" w:hAnsi="Arial" w:cs="Arial"/>
          <w:b/>
          <w:color w:val="FF0000"/>
          <w:lang w:val="hu-HU"/>
        </w:rPr>
        <w:t xml:space="preserve">A </w:t>
      </w:r>
      <w:r w:rsidR="00DC4FEF" w:rsidRPr="007A2DF9">
        <w:rPr>
          <w:rFonts w:ascii="Arial" w:hAnsi="Arial" w:cs="Arial"/>
          <w:b/>
          <w:color w:val="FF0000"/>
          <w:lang w:val="hu-HU"/>
        </w:rPr>
        <w:t xml:space="preserve">pályázat kiírójának, a </w:t>
      </w:r>
      <w:r w:rsidRPr="007A2DF9">
        <w:rPr>
          <w:rFonts w:ascii="Arial" w:hAnsi="Arial" w:cs="Arial"/>
          <w:b/>
          <w:color w:val="FF0000"/>
          <w:lang w:val="hu-HU"/>
        </w:rPr>
        <w:t>TINTA Könyvkiadó</w:t>
      </w:r>
      <w:r w:rsidR="00F7131E" w:rsidRPr="007A2DF9">
        <w:rPr>
          <w:rFonts w:ascii="Arial" w:hAnsi="Arial" w:cs="Arial"/>
          <w:b/>
          <w:color w:val="FF0000"/>
          <w:lang w:val="hu-HU"/>
        </w:rPr>
        <w:t>nak</w:t>
      </w:r>
      <w:r w:rsidR="001403A4" w:rsidRPr="007A2DF9">
        <w:rPr>
          <w:rFonts w:ascii="Arial" w:hAnsi="Arial" w:cs="Arial"/>
          <w:b/>
          <w:color w:val="FF0000"/>
          <w:lang w:val="hu-HU"/>
        </w:rPr>
        <w:t xml:space="preserve"> </w:t>
      </w:r>
      <w:r w:rsidRPr="007A2DF9">
        <w:rPr>
          <w:rFonts w:ascii="Arial" w:hAnsi="Arial" w:cs="Arial"/>
          <w:b/>
          <w:color w:val="FF0000"/>
          <w:lang w:val="hu-HU"/>
        </w:rPr>
        <w:t>kötelezettségvállalása</w:t>
      </w:r>
    </w:p>
    <w:p w:rsidR="00250BFA" w:rsidRPr="007A2DF9" w:rsidRDefault="003A2D44" w:rsidP="00C95DD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lang w:val="hu-HU"/>
        </w:rPr>
      </w:pPr>
      <w:r w:rsidRPr="007A2DF9">
        <w:rPr>
          <w:lang w:val="hu-HU"/>
        </w:rPr>
        <w:t xml:space="preserve">A TINTA Könyvkiadó kötelezettséget vállal, hogy a pályázó által </w:t>
      </w:r>
      <w:r w:rsidR="002607D2" w:rsidRPr="007A2DF9">
        <w:rPr>
          <w:lang w:val="hu-HU"/>
        </w:rPr>
        <w:t>meg</w:t>
      </w:r>
      <w:r w:rsidRPr="007A2DF9">
        <w:rPr>
          <w:lang w:val="hu-HU"/>
        </w:rPr>
        <w:t xml:space="preserve">pályázott könyvek </w:t>
      </w:r>
      <w:r w:rsidR="00D53B1D" w:rsidRPr="007A2DF9">
        <w:rPr>
          <w:lang w:val="hu-HU"/>
        </w:rPr>
        <w:t xml:space="preserve">teljes </w:t>
      </w:r>
      <w:r w:rsidRPr="007A2DF9">
        <w:rPr>
          <w:lang w:val="hu-HU"/>
        </w:rPr>
        <w:t xml:space="preserve">árának felét </w:t>
      </w:r>
      <w:r w:rsidR="006436FA" w:rsidRPr="007A2DF9">
        <w:rPr>
          <w:lang w:val="hu-HU"/>
        </w:rPr>
        <w:t>3</w:t>
      </w:r>
      <w:r w:rsidRPr="007A2DF9">
        <w:rPr>
          <w:lang w:val="hu-HU"/>
        </w:rPr>
        <w:t xml:space="preserve">,5 millió </w:t>
      </w:r>
      <w:r w:rsidR="00CB65F5" w:rsidRPr="007A2DF9">
        <w:rPr>
          <w:lang w:val="hu-HU"/>
        </w:rPr>
        <w:t>F</w:t>
      </w:r>
      <w:r w:rsidRPr="007A2DF9">
        <w:rPr>
          <w:lang w:val="hu-HU"/>
        </w:rPr>
        <w:t>t</w:t>
      </w:r>
      <w:r w:rsidR="00CB65F5" w:rsidRPr="007A2DF9">
        <w:rPr>
          <w:lang w:val="hu-HU"/>
        </w:rPr>
        <w:t>-</w:t>
      </w:r>
      <w:r w:rsidR="00385837" w:rsidRPr="007A2DF9">
        <w:rPr>
          <w:lang w:val="hu-HU"/>
        </w:rPr>
        <w:t>ig támogatásként átvállalja, minden könyv esetében a készlet erejéig.</w:t>
      </w:r>
    </w:p>
    <w:p w:rsidR="00250BFA" w:rsidRPr="007A2DF9" w:rsidRDefault="00250BFA" w:rsidP="00C95DD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rFonts w:ascii="Arial" w:hAnsi="Arial" w:cs="Arial"/>
          <w:sz w:val="8"/>
          <w:szCs w:val="8"/>
          <w:lang w:val="hu-HU"/>
        </w:rPr>
      </w:pPr>
    </w:p>
    <w:p w:rsidR="003A2D44" w:rsidRPr="007A2DF9" w:rsidRDefault="003A2D44" w:rsidP="00C95DD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rFonts w:ascii="Arial" w:hAnsi="Arial" w:cs="Arial"/>
          <w:b/>
          <w:color w:val="FF0000"/>
          <w:lang w:val="hu-HU"/>
        </w:rPr>
      </w:pPr>
      <w:r w:rsidRPr="007A2DF9">
        <w:rPr>
          <w:rFonts w:ascii="Arial" w:hAnsi="Arial" w:cs="Arial"/>
          <w:b/>
          <w:color w:val="FF0000"/>
          <w:lang w:val="hu-HU"/>
        </w:rPr>
        <w:t>A pályázat érvényességi köre</w:t>
      </w:r>
    </w:p>
    <w:p w:rsidR="009D3ED4" w:rsidRPr="007A2DF9" w:rsidRDefault="009D3ED4" w:rsidP="009D3ED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color w:val="000000"/>
          <w:lang w:val="hu-HU"/>
        </w:rPr>
      </w:pPr>
      <w:r w:rsidRPr="007A2DF9">
        <w:rPr>
          <w:color w:val="000000"/>
          <w:lang w:val="hu-HU"/>
        </w:rPr>
        <w:t>A Kazinczy Ferenc könyvpályázaton intézmények (köny</w:t>
      </w:r>
      <w:r w:rsidR="0032431F" w:rsidRPr="007A2DF9">
        <w:rPr>
          <w:color w:val="000000"/>
          <w:lang w:val="hu-HU"/>
        </w:rPr>
        <w:t xml:space="preserve">vtárak, alapítványok, oktatási </w:t>
      </w:r>
      <w:r w:rsidR="00F8105A" w:rsidRPr="007A2DF9">
        <w:rPr>
          <w:color w:val="000000"/>
          <w:lang w:val="hu-HU"/>
        </w:rPr>
        <w:t>i</w:t>
      </w:r>
      <w:r w:rsidRPr="007A2DF9">
        <w:rPr>
          <w:color w:val="000000"/>
          <w:lang w:val="hu-HU"/>
        </w:rPr>
        <w:t>ntézmények</w:t>
      </w:r>
      <w:r w:rsidR="008F16A0" w:rsidRPr="007A2DF9">
        <w:rPr>
          <w:color w:val="000000"/>
          <w:lang w:val="hu-HU"/>
        </w:rPr>
        <w:t>,</w:t>
      </w:r>
      <w:r w:rsidRPr="007A2DF9">
        <w:rPr>
          <w:color w:val="000000"/>
          <w:lang w:val="hu-HU"/>
        </w:rPr>
        <w:t xml:space="preserve"> ill. fenntartójuk) és magánszemélyek vehetnek részt.</w:t>
      </w:r>
    </w:p>
    <w:p w:rsidR="00250BFA" w:rsidRPr="007A2DF9" w:rsidRDefault="00250BFA" w:rsidP="00C95DD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rFonts w:ascii="Arial" w:hAnsi="Arial" w:cs="Arial"/>
          <w:sz w:val="8"/>
          <w:szCs w:val="8"/>
          <w:lang w:val="hu-HU"/>
        </w:rPr>
      </w:pPr>
    </w:p>
    <w:p w:rsidR="003A2D44" w:rsidRPr="007A2DF9" w:rsidRDefault="003A2D44" w:rsidP="00C95DD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rFonts w:ascii="Arial" w:hAnsi="Arial" w:cs="Arial"/>
          <w:b/>
          <w:color w:val="FF0000"/>
          <w:lang w:val="hu-HU"/>
        </w:rPr>
      </w:pPr>
      <w:r w:rsidRPr="007A2DF9">
        <w:rPr>
          <w:rFonts w:ascii="Arial" w:hAnsi="Arial" w:cs="Arial"/>
          <w:b/>
          <w:color w:val="FF0000"/>
          <w:lang w:val="hu-HU"/>
        </w:rPr>
        <w:t>A pályázati kedvezmény alsó és felső határa</w:t>
      </w:r>
    </w:p>
    <w:p w:rsidR="009D3ED4" w:rsidRPr="007A2DF9" w:rsidRDefault="009D3ED4" w:rsidP="009D3ED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color w:val="000000"/>
          <w:lang w:val="hu-HU"/>
        </w:rPr>
      </w:pPr>
      <w:r w:rsidRPr="007A2DF9">
        <w:rPr>
          <w:color w:val="000000"/>
          <w:lang w:val="hu-HU"/>
        </w:rPr>
        <w:t>Egy pályázó 1</w:t>
      </w:r>
      <w:r w:rsidR="00803D2E">
        <w:rPr>
          <w:color w:val="000000"/>
          <w:lang w:val="hu-HU"/>
        </w:rPr>
        <w:t>5</w:t>
      </w:r>
      <w:r w:rsidRPr="007A2DF9">
        <w:rPr>
          <w:b/>
          <w:color w:val="000000"/>
          <w:lang w:val="hu-HU"/>
        </w:rPr>
        <w:t> </w:t>
      </w:r>
      <w:r w:rsidRPr="007A2DF9">
        <w:rPr>
          <w:color w:val="000000"/>
          <w:lang w:val="hu-HU"/>
        </w:rPr>
        <w:t>000 és 200</w:t>
      </w:r>
      <w:r w:rsidRPr="007A2DF9">
        <w:rPr>
          <w:b/>
          <w:color w:val="000000"/>
          <w:lang w:val="hu-HU"/>
        </w:rPr>
        <w:t> </w:t>
      </w:r>
      <w:r w:rsidRPr="007A2DF9">
        <w:rPr>
          <w:color w:val="000000"/>
          <w:lang w:val="hu-HU"/>
        </w:rPr>
        <w:t xml:space="preserve">000 Ft közötti támogatást igényelhet. </w:t>
      </w:r>
      <w:r w:rsidRPr="007A2DF9">
        <w:rPr>
          <w:b/>
          <w:color w:val="000000"/>
          <w:lang w:val="hu-HU"/>
        </w:rPr>
        <w:t>A pályázat csak abban az esetben érvényes, ha a megpályázott könyvek pályázati ára eléri a 1</w:t>
      </w:r>
      <w:r w:rsidR="00803D2E">
        <w:rPr>
          <w:b/>
          <w:color w:val="000000"/>
          <w:lang w:val="hu-HU"/>
        </w:rPr>
        <w:t>5</w:t>
      </w:r>
      <w:r w:rsidRPr="007A2DF9">
        <w:rPr>
          <w:b/>
          <w:color w:val="000000"/>
          <w:lang w:val="hu-HU"/>
        </w:rPr>
        <w:t xml:space="preserve"> 000 Ft-ot.</w:t>
      </w:r>
    </w:p>
    <w:p w:rsidR="00250BFA" w:rsidRPr="007A2DF9" w:rsidRDefault="00250BFA" w:rsidP="00C95DD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rFonts w:ascii="Arial" w:hAnsi="Arial" w:cs="Arial"/>
          <w:sz w:val="8"/>
          <w:szCs w:val="8"/>
          <w:lang w:val="hu-HU"/>
        </w:rPr>
      </w:pPr>
    </w:p>
    <w:p w:rsidR="003A2D44" w:rsidRPr="007A2DF9" w:rsidRDefault="003A2D44" w:rsidP="00C95DD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rFonts w:ascii="Arial" w:hAnsi="Arial" w:cs="Arial"/>
          <w:b/>
          <w:color w:val="FF0000"/>
          <w:lang w:val="hu-HU"/>
        </w:rPr>
      </w:pPr>
      <w:r w:rsidRPr="007A2DF9">
        <w:rPr>
          <w:rFonts w:ascii="Arial" w:hAnsi="Arial" w:cs="Arial"/>
          <w:b/>
          <w:color w:val="FF0000"/>
          <w:lang w:val="hu-HU"/>
        </w:rPr>
        <w:t>A pályázat időtartama</w:t>
      </w:r>
    </w:p>
    <w:p w:rsidR="00250BFA" w:rsidRPr="007A2DF9" w:rsidRDefault="003A2D44" w:rsidP="00C95DD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spacing w:val="-2"/>
          <w:lang w:val="hu-HU"/>
        </w:rPr>
      </w:pPr>
      <w:r w:rsidRPr="007A2DF9">
        <w:rPr>
          <w:lang w:val="hu-HU"/>
        </w:rPr>
        <w:t xml:space="preserve">A </w:t>
      </w:r>
      <w:r w:rsidR="009D0F18" w:rsidRPr="007A2DF9">
        <w:rPr>
          <w:lang w:val="hu-HU"/>
        </w:rPr>
        <w:t xml:space="preserve">Kazinczy Ferenc </w:t>
      </w:r>
      <w:r w:rsidR="009D3ED4" w:rsidRPr="007A2DF9">
        <w:rPr>
          <w:lang w:val="hu-HU"/>
        </w:rPr>
        <w:t>könyv</w:t>
      </w:r>
      <w:r w:rsidRPr="007A2DF9">
        <w:rPr>
          <w:lang w:val="hu-HU"/>
        </w:rPr>
        <w:t>pályázatra</w:t>
      </w:r>
      <w:r w:rsidRPr="007A2DF9">
        <w:rPr>
          <w:spacing w:val="-2"/>
          <w:lang w:val="hu-HU"/>
        </w:rPr>
        <w:t xml:space="preserve"> </w:t>
      </w:r>
      <w:r w:rsidR="004D73CC" w:rsidRPr="007A2DF9">
        <w:rPr>
          <w:b/>
          <w:spacing w:val="-2"/>
          <w:lang w:val="hu-HU"/>
        </w:rPr>
        <w:t>20</w:t>
      </w:r>
      <w:r w:rsidR="00AC7B77" w:rsidRPr="007A2DF9">
        <w:rPr>
          <w:b/>
          <w:spacing w:val="-2"/>
          <w:lang w:val="hu-HU"/>
        </w:rPr>
        <w:t>2</w:t>
      </w:r>
      <w:r w:rsidR="004475EF">
        <w:rPr>
          <w:b/>
          <w:spacing w:val="-2"/>
          <w:lang w:val="hu-HU"/>
        </w:rPr>
        <w:t>1</w:t>
      </w:r>
      <w:r w:rsidR="004D73CC" w:rsidRPr="007A2DF9">
        <w:rPr>
          <w:b/>
          <w:spacing w:val="-2"/>
          <w:lang w:val="hu-HU"/>
        </w:rPr>
        <w:t xml:space="preserve">. </w:t>
      </w:r>
      <w:r w:rsidR="00ED4A2B" w:rsidRPr="007A2DF9">
        <w:rPr>
          <w:b/>
          <w:spacing w:val="-2"/>
          <w:lang w:val="hu-HU"/>
        </w:rPr>
        <w:t xml:space="preserve">május </w:t>
      </w:r>
      <w:r w:rsidR="004475EF">
        <w:rPr>
          <w:b/>
          <w:spacing w:val="-2"/>
          <w:lang w:val="hu-HU"/>
        </w:rPr>
        <w:t>3</w:t>
      </w:r>
      <w:r w:rsidR="004D73CC" w:rsidRPr="007A2DF9">
        <w:rPr>
          <w:b/>
          <w:spacing w:val="-2"/>
          <w:lang w:val="hu-HU"/>
        </w:rPr>
        <w:t>-t</w:t>
      </w:r>
      <w:r w:rsidR="004475EF">
        <w:rPr>
          <w:b/>
          <w:spacing w:val="-2"/>
          <w:lang w:val="hu-HU"/>
        </w:rPr>
        <w:t>ó</w:t>
      </w:r>
      <w:r w:rsidR="004D73CC" w:rsidRPr="007A2DF9">
        <w:rPr>
          <w:b/>
          <w:spacing w:val="-2"/>
          <w:lang w:val="hu-HU"/>
        </w:rPr>
        <w:t xml:space="preserve">l </w:t>
      </w:r>
      <w:r w:rsidRPr="007A2DF9">
        <w:rPr>
          <w:b/>
          <w:spacing w:val="-2"/>
          <w:lang w:val="hu-HU"/>
        </w:rPr>
        <w:t>20</w:t>
      </w:r>
      <w:r w:rsidR="00A37BD1">
        <w:rPr>
          <w:b/>
          <w:spacing w:val="-2"/>
          <w:lang w:val="hu-HU"/>
        </w:rPr>
        <w:t>2</w:t>
      </w:r>
      <w:r w:rsidR="004475EF">
        <w:rPr>
          <w:b/>
          <w:spacing w:val="-2"/>
          <w:lang w:val="hu-HU"/>
        </w:rPr>
        <w:t>1</w:t>
      </w:r>
      <w:r w:rsidRPr="007A2DF9">
        <w:rPr>
          <w:b/>
          <w:spacing w:val="-2"/>
          <w:lang w:val="hu-HU"/>
        </w:rPr>
        <w:t xml:space="preserve">. </w:t>
      </w:r>
      <w:r w:rsidR="008C1370" w:rsidRPr="007A2DF9">
        <w:rPr>
          <w:b/>
          <w:spacing w:val="-2"/>
          <w:lang w:val="hu-HU"/>
        </w:rPr>
        <w:t xml:space="preserve">június </w:t>
      </w:r>
      <w:r w:rsidR="004475EF">
        <w:rPr>
          <w:b/>
          <w:spacing w:val="-2"/>
          <w:lang w:val="hu-HU"/>
        </w:rPr>
        <w:t>4</w:t>
      </w:r>
      <w:r w:rsidR="008204E5" w:rsidRPr="007A2DF9">
        <w:rPr>
          <w:b/>
          <w:spacing w:val="-2"/>
          <w:lang w:val="hu-HU"/>
        </w:rPr>
        <w:t>-</w:t>
      </w:r>
      <w:r w:rsidRPr="007A2DF9">
        <w:rPr>
          <w:b/>
          <w:spacing w:val="-2"/>
          <w:lang w:val="hu-HU"/>
        </w:rPr>
        <w:t>ig</w:t>
      </w:r>
      <w:r w:rsidR="008B12EA" w:rsidRPr="007A2DF9">
        <w:rPr>
          <w:b/>
          <w:spacing w:val="-2"/>
          <w:lang w:val="hu-HU"/>
        </w:rPr>
        <w:t xml:space="preserve"> </w:t>
      </w:r>
      <w:r w:rsidR="005100C0" w:rsidRPr="007A2DF9">
        <w:rPr>
          <w:spacing w:val="-2"/>
          <w:lang w:val="hu-HU"/>
        </w:rPr>
        <w:t xml:space="preserve">folyamatosan </w:t>
      </w:r>
      <w:r w:rsidRPr="007A2DF9">
        <w:rPr>
          <w:spacing w:val="-2"/>
          <w:lang w:val="hu-HU"/>
        </w:rPr>
        <w:t>nyújtható be pályázat. A pályázat kiírója a határidőn túl beérkező pályázatokat nem fogadja el.</w:t>
      </w:r>
    </w:p>
    <w:p w:rsidR="00250BFA" w:rsidRPr="007A2DF9" w:rsidRDefault="00250BFA" w:rsidP="00C95DD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rFonts w:ascii="Arial" w:hAnsi="Arial" w:cs="Arial"/>
          <w:sz w:val="8"/>
          <w:szCs w:val="8"/>
          <w:lang w:val="hu-HU"/>
        </w:rPr>
      </w:pPr>
    </w:p>
    <w:p w:rsidR="003A2D44" w:rsidRPr="007A2DF9" w:rsidRDefault="003A2D44" w:rsidP="00C95DD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rFonts w:ascii="Arial" w:hAnsi="Arial" w:cs="Arial"/>
          <w:b/>
          <w:color w:val="FF0000"/>
          <w:lang w:val="hu-HU"/>
        </w:rPr>
      </w:pPr>
      <w:r w:rsidRPr="007A2DF9">
        <w:rPr>
          <w:rFonts w:ascii="Arial" w:hAnsi="Arial" w:cs="Arial"/>
          <w:b/>
          <w:color w:val="FF0000"/>
          <w:lang w:val="hu-HU"/>
        </w:rPr>
        <w:t>A pályázat lebonyolítása</w:t>
      </w:r>
    </w:p>
    <w:p w:rsidR="00F8105A" w:rsidRPr="007A2DF9" w:rsidRDefault="009D3ED4" w:rsidP="00F8105A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color w:val="000000"/>
          <w:lang w:val="hu-HU"/>
        </w:rPr>
      </w:pPr>
      <w:r w:rsidRPr="007A2DF9">
        <w:rPr>
          <w:color w:val="000000"/>
          <w:lang w:val="hu-HU"/>
        </w:rPr>
        <w:t xml:space="preserve">A pályázó (intézmény, ill. magánszemély) a pályázat kiírásában szereplő könyvek közül </w:t>
      </w:r>
      <w:r w:rsidR="008F16A0" w:rsidRPr="007A2DF9">
        <w:rPr>
          <w:color w:val="000000"/>
          <w:lang w:val="hu-HU"/>
        </w:rPr>
        <w:t>a</w:t>
      </w:r>
      <w:r w:rsidRPr="007A2DF9">
        <w:rPr>
          <w:color w:val="000000"/>
          <w:lang w:val="hu-HU"/>
        </w:rPr>
        <w:t xml:space="preserve"> pályázati adatlapon megpályázza a beszerezni kívánt kiadványokat. A</w:t>
      </w:r>
      <w:r w:rsidR="002A4F51" w:rsidRPr="007A2DF9">
        <w:rPr>
          <w:color w:val="000000"/>
          <w:lang w:val="hu-HU"/>
        </w:rPr>
        <w:t xml:space="preserve"> kitöltött pályázati adatlapot </w:t>
      </w:r>
      <w:r w:rsidRPr="007A2DF9">
        <w:rPr>
          <w:color w:val="000000"/>
          <w:lang w:val="hu-HU"/>
        </w:rPr>
        <w:t>e-mailben eljuttatja a TINTA Könyvkiadóba. A pályázat kiírója folyamatosan, de legkésőbb 202</w:t>
      </w:r>
      <w:r w:rsidR="004475EF">
        <w:rPr>
          <w:color w:val="000000"/>
          <w:lang w:val="hu-HU"/>
        </w:rPr>
        <w:t>1</w:t>
      </w:r>
      <w:r w:rsidRPr="007A2DF9">
        <w:rPr>
          <w:color w:val="000000"/>
          <w:lang w:val="hu-HU"/>
        </w:rPr>
        <w:t>. június 1</w:t>
      </w:r>
      <w:r w:rsidR="004475EF">
        <w:rPr>
          <w:color w:val="000000"/>
          <w:lang w:val="hu-HU"/>
        </w:rPr>
        <w:t>1</w:t>
      </w:r>
      <w:r w:rsidRPr="007A2DF9">
        <w:rPr>
          <w:color w:val="000000"/>
          <w:lang w:val="hu-HU"/>
        </w:rPr>
        <w:t>-ig elküldi a megrendelt kiadványokat a pályázónak</w:t>
      </w:r>
      <w:r w:rsidR="002A4F51" w:rsidRPr="007A2DF9">
        <w:rPr>
          <w:color w:val="000000"/>
          <w:lang w:val="hu-HU"/>
        </w:rPr>
        <w:t xml:space="preserve">, </w:t>
      </w:r>
      <w:r w:rsidR="00F8105A" w:rsidRPr="007A2DF9">
        <w:rPr>
          <w:color w:val="000000"/>
          <w:lang w:val="hu-HU"/>
        </w:rPr>
        <w:t>postázási és csomagolási költséget nem számol fel.</w:t>
      </w:r>
    </w:p>
    <w:p w:rsidR="009D3ED4" w:rsidRPr="007A2DF9" w:rsidRDefault="009D3ED4" w:rsidP="009D3ED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rFonts w:ascii="Arial" w:hAnsi="Arial" w:cs="Arial"/>
          <w:sz w:val="8"/>
          <w:szCs w:val="8"/>
          <w:lang w:val="hu-HU"/>
        </w:rPr>
      </w:pPr>
    </w:p>
    <w:p w:rsidR="009D3ED4" w:rsidRPr="007A2DF9" w:rsidRDefault="009D3ED4" w:rsidP="009D3ED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rFonts w:ascii="Arial" w:hAnsi="Arial" w:cs="Arial"/>
          <w:b/>
          <w:color w:val="FF0000"/>
          <w:lang w:val="hu-HU"/>
        </w:rPr>
      </w:pPr>
      <w:r w:rsidRPr="007A2DF9">
        <w:rPr>
          <w:rFonts w:ascii="Arial" w:hAnsi="Arial" w:cs="Arial"/>
          <w:b/>
          <w:color w:val="FF0000"/>
          <w:lang w:val="hu-HU"/>
        </w:rPr>
        <w:t>A fizetés módja</w:t>
      </w:r>
    </w:p>
    <w:p w:rsidR="009D3ED4" w:rsidRPr="00D14081" w:rsidRDefault="009D3ED4" w:rsidP="009D3ED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color w:val="000000"/>
          <w:lang w:val="hu-HU"/>
        </w:rPr>
      </w:pPr>
      <w:r w:rsidRPr="00872120">
        <w:rPr>
          <w:b/>
          <w:color w:val="000000"/>
          <w:lang w:val="hu-HU"/>
        </w:rPr>
        <w:t>Intézmény</w:t>
      </w:r>
      <w:r w:rsidR="007A2DF9" w:rsidRPr="00872120">
        <w:rPr>
          <w:b/>
          <w:color w:val="000000"/>
          <w:lang w:val="hu-HU"/>
        </w:rPr>
        <w:t>i pályázó</w:t>
      </w:r>
      <w:r w:rsidR="007A2DF9">
        <w:rPr>
          <w:color w:val="000000"/>
          <w:lang w:val="hu-HU"/>
        </w:rPr>
        <w:t xml:space="preserve"> </w:t>
      </w:r>
      <w:r w:rsidRPr="007A2DF9">
        <w:rPr>
          <w:color w:val="000000"/>
          <w:lang w:val="hu-HU"/>
        </w:rPr>
        <w:t xml:space="preserve">esetén </w:t>
      </w:r>
      <w:r w:rsidR="007A2DF9" w:rsidRPr="007A2DF9">
        <w:rPr>
          <w:color w:val="000000"/>
          <w:lang w:val="hu-HU"/>
        </w:rPr>
        <w:t>átutalás</w:t>
      </w:r>
      <w:r w:rsidRPr="007A2DF9">
        <w:rPr>
          <w:color w:val="000000"/>
          <w:lang w:val="hu-HU"/>
        </w:rPr>
        <w:t xml:space="preserve"> 15 napos fizetési határidővel.</w:t>
      </w:r>
      <w:r w:rsidR="007A2DF9" w:rsidRPr="007A2DF9">
        <w:rPr>
          <w:color w:val="000000"/>
          <w:lang w:val="hu-HU"/>
        </w:rPr>
        <w:t xml:space="preserve"> </w:t>
      </w:r>
      <w:r w:rsidRPr="00872120">
        <w:rPr>
          <w:b/>
          <w:color w:val="000000"/>
          <w:lang w:val="hu-HU"/>
        </w:rPr>
        <w:t>Magánszemély pályázó</w:t>
      </w:r>
      <w:r w:rsidRPr="00D14081">
        <w:rPr>
          <w:color w:val="000000"/>
          <w:lang w:val="hu-HU"/>
        </w:rPr>
        <w:t xml:space="preserve"> esetén a fizetés </w:t>
      </w:r>
      <w:r w:rsidR="00A37BD1">
        <w:rPr>
          <w:color w:val="000000"/>
          <w:lang w:val="hu-HU"/>
        </w:rPr>
        <w:t>utánvéttel</w:t>
      </w:r>
      <w:r w:rsidRPr="00D14081">
        <w:rPr>
          <w:color w:val="000000"/>
          <w:lang w:val="hu-HU"/>
        </w:rPr>
        <w:t xml:space="preserve"> történik a kiszállított könyvek átvételekor a GL</w:t>
      </w:r>
      <w:r w:rsidR="002A4F51" w:rsidRPr="00D14081">
        <w:rPr>
          <w:color w:val="000000"/>
          <w:lang w:val="hu-HU"/>
        </w:rPr>
        <w:t>S futárszolgálat</w:t>
      </w:r>
      <w:r w:rsidR="007A2DF9" w:rsidRPr="00D14081">
        <w:rPr>
          <w:color w:val="000000"/>
          <w:lang w:val="hu-HU"/>
        </w:rPr>
        <w:t>nak</w:t>
      </w:r>
      <w:r w:rsidR="002A4F51" w:rsidRPr="00D14081">
        <w:rPr>
          <w:color w:val="000000"/>
          <w:lang w:val="hu-HU"/>
        </w:rPr>
        <w:t>. Kérésre előre utalás is lehetséges, a biztonságos, érintésmentes könyvátvétel érdekében.</w:t>
      </w:r>
    </w:p>
    <w:p w:rsidR="00233AB5" w:rsidRPr="007A2DF9" w:rsidRDefault="00233AB5" w:rsidP="00C95DD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sz w:val="8"/>
          <w:szCs w:val="8"/>
          <w:lang w:val="hu-HU"/>
        </w:rPr>
      </w:pPr>
    </w:p>
    <w:p w:rsidR="00322BF4" w:rsidRPr="007A2DF9" w:rsidRDefault="003A2D44" w:rsidP="00322BF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rPr>
          <w:lang w:val="hu-HU"/>
        </w:rPr>
      </w:pPr>
      <w:r w:rsidRPr="007A2DF9">
        <w:rPr>
          <w:lang w:val="hu-HU"/>
        </w:rPr>
        <w:t>Budapest, 20</w:t>
      </w:r>
      <w:r w:rsidR="00AC7B77" w:rsidRPr="007A2DF9">
        <w:rPr>
          <w:lang w:val="hu-HU"/>
        </w:rPr>
        <w:t>2</w:t>
      </w:r>
      <w:r w:rsidR="004475EF">
        <w:rPr>
          <w:lang w:val="hu-HU"/>
        </w:rPr>
        <w:t>1</w:t>
      </w:r>
      <w:r w:rsidRPr="007A2DF9">
        <w:rPr>
          <w:lang w:val="hu-HU"/>
        </w:rPr>
        <w:t>.</w:t>
      </w:r>
      <w:r w:rsidR="00AC44D4" w:rsidRPr="007A2DF9">
        <w:rPr>
          <w:lang w:val="hu-HU"/>
        </w:rPr>
        <w:t xml:space="preserve"> </w:t>
      </w:r>
      <w:r w:rsidR="006B3E16" w:rsidRPr="007A2DF9">
        <w:rPr>
          <w:lang w:val="hu-HU"/>
        </w:rPr>
        <w:t>május 3</w:t>
      </w:r>
      <w:r w:rsidR="005719B6" w:rsidRPr="007A2DF9">
        <w:rPr>
          <w:lang w:val="hu-HU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91"/>
        <w:gridCol w:w="6141"/>
      </w:tblGrid>
      <w:tr w:rsidR="00DC3C1B" w:rsidRPr="00F409B3" w:rsidTr="00271401">
        <w:tc>
          <w:tcPr>
            <w:tcW w:w="4361" w:type="dxa"/>
          </w:tcPr>
          <w:p w:rsidR="00DC3C1B" w:rsidRPr="00F409B3" w:rsidRDefault="00DC3C1B" w:rsidP="00F409B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402"/>
              </w:tabs>
              <w:jc w:val="right"/>
              <w:rPr>
                <w:rFonts w:ascii="Arial" w:hAnsi="Arial" w:cs="Arial"/>
                <w:i/>
                <w:sz w:val="20"/>
                <w:szCs w:val="20"/>
                <w:lang w:val="hu-HU"/>
              </w:rPr>
            </w:pPr>
          </w:p>
        </w:tc>
        <w:tc>
          <w:tcPr>
            <w:tcW w:w="6211" w:type="dxa"/>
          </w:tcPr>
          <w:p w:rsidR="001935FC" w:rsidRPr="00F409B3" w:rsidRDefault="00DC3EEF" w:rsidP="00F409B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402"/>
              </w:tabs>
              <w:jc w:val="center"/>
              <w:rPr>
                <w:i/>
                <w:sz w:val="20"/>
                <w:szCs w:val="20"/>
                <w:lang w:val="hu-HU"/>
              </w:rPr>
            </w:pPr>
            <w:r w:rsidRPr="00F409B3">
              <w:rPr>
                <w:rFonts w:ascii="Calibri" w:hAnsi="Calibri"/>
                <w:i/>
                <w:noProof/>
                <w:sz w:val="20"/>
                <w:szCs w:val="20"/>
                <w:lang w:val="hu-HU" w:eastAsia="zh-TW"/>
              </w:rPr>
              <w:drawing>
                <wp:inline distT="0" distB="0" distL="0" distR="0">
                  <wp:extent cx="1184910" cy="438150"/>
                  <wp:effectExtent l="0" t="0" r="0" b="0"/>
                  <wp:docPr id="1" name="Kép 1" descr="gabor-alairas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bor-alairas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bright="-80000" contrast="8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3C1B" w:rsidRPr="00F409B3" w:rsidRDefault="00DC3C1B" w:rsidP="00F409B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402"/>
              </w:tabs>
              <w:jc w:val="center"/>
              <w:rPr>
                <w:sz w:val="18"/>
                <w:szCs w:val="18"/>
                <w:lang w:val="hu-HU"/>
              </w:rPr>
            </w:pPr>
            <w:r w:rsidRPr="00F409B3">
              <w:rPr>
                <w:i/>
                <w:sz w:val="18"/>
                <w:szCs w:val="18"/>
                <w:lang w:val="hu-HU"/>
              </w:rPr>
              <w:t>Kiss Gábor</w:t>
            </w:r>
            <w:r w:rsidR="00E77830">
              <w:rPr>
                <w:i/>
                <w:sz w:val="18"/>
                <w:szCs w:val="18"/>
                <w:lang w:val="hu-HU"/>
              </w:rPr>
              <w:t xml:space="preserve"> </w:t>
            </w:r>
            <w:r w:rsidRPr="00F409B3">
              <w:rPr>
                <w:sz w:val="18"/>
                <w:szCs w:val="18"/>
                <w:lang w:val="hu-HU"/>
              </w:rPr>
              <w:t>igazgató,</w:t>
            </w:r>
          </w:p>
          <w:p w:rsidR="00E324C5" w:rsidRPr="0092553D" w:rsidRDefault="001403A4" w:rsidP="0027140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402"/>
              </w:tabs>
              <w:jc w:val="center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Lőrincze Lajos-</w:t>
            </w:r>
            <w:r w:rsidR="0092553D" w:rsidRPr="0092553D">
              <w:rPr>
                <w:sz w:val="18"/>
                <w:szCs w:val="18"/>
                <w:lang w:val="hu-HU"/>
              </w:rPr>
              <w:t>díjas főszerkes</w:t>
            </w:r>
            <w:r w:rsidR="0092553D">
              <w:rPr>
                <w:sz w:val="18"/>
                <w:szCs w:val="18"/>
                <w:lang w:val="hu-HU"/>
              </w:rPr>
              <w:t>z</w:t>
            </w:r>
            <w:r w:rsidR="0092553D" w:rsidRPr="0092553D">
              <w:rPr>
                <w:sz w:val="18"/>
                <w:szCs w:val="18"/>
                <w:lang w:val="hu-HU"/>
              </w:rPr>
              <w:t>tő</w:t>
            </w:r>
            <w:r w:rsidR="00271401">
              <w:rPr>
                <w:sz w:val="18"/>
                <w:szCs w:val="18"/>
                <w:lang w:val="hu-HU"/>
              </w:rPr>
              <w:t xml:space="preserve">, </w:t>
            </w:r>
            <w:r w:rsidR="00E324C5">
              <w:rPr>
                <w:sz w:val="18"/>
                <w:szCs w:val="18"/>
                <w:lang w:val="hu-HU"/>
              </w:rPr>
              <w:t>az MTA Szótári Munkabizottságának tagja</w:t>
            </w:r>
          </w:p>
        </w:tc>
      </w:tr>
    </w:tbl>
    <w:p w:rsidR="00744EBE" w:rsidRPr="00F5735D" w:rsidRDefault="00744EBE" w:rsidP="00C95DD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rFonts w:ascii="Arial" w:hAnsi="Arial" w:cs="Arial"/>
          <w:i/>
          <w:sz w:val="8"/>
          <w:szCs w:val="8"/>
          <w:lang w:val="hu-HU"/>
        </w:rPr>
      </w:pPr>
    </w:p>
    <w:p w:rsidR="00C017C6" w:rsidRPr="00E324C5" w:rsidRDefault="00C017C6" w:rsidP="00C95DD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center"/>
        <w:rPr>
          <w:spacing w:val="-4"/>
          <w:sz w:val="10"/>
          <w:szCs w:val="10"/>
          <w:highlight w:val="yellow"/>
          <w:lang w:val="hu-HU"/>
        </w:rPr>
      </w:pPr>
    </w:p>
    <w:p w:rsidR="00242F67" w:rsidRPr="007D487A" w:rsidRDefault="008C3AB3" w:rsidP="00A91A0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center"/>
        <w:rPr>
          <w:spacing w:val="-4"/>
          <w:sz w:val="22"/>
          <w:szCs w:val="22"/>
          <w:lang w:val="hu-HU"/>
        </w:rPr>
      </w:pPr>
      <w:r w:rsidRPr="007D487A">
        <w:rPr>
          <w:spacing w:val="-4"/>
          <w:sz w:val="22"/>
          <w:szCs w:val="22"/>
          <w:lang w:val="hu-HU"/>
        </w:rPr>
        <w:t>A</w:t>
      </w:r>
      <w:r w:rsidR="00DC4FEF" w:rsidRPr="007D487A">
        <w:rPr>
          <w:spacing w:val="-4"/>
          <w:sz w:val="22"/>
          <w:szCs w:val="22"/>
          <w:lang w:val="hu-HU"/>
        </w:rPr>
        <w:t xml:space="preserve"> pály</w:t>
      </w:r>
      <w:r w:rsidR="00C95DD9" w:rsidRPr="007D487A">
        <w:rPr>
          <w:spacing w:val="-4"/>
          <w:sz w:val="22"/>
          <w:szCs w:val="22"/>
          <w:lang w:val="hu-HU"/>
        </w:rPr>
        <w:t>á</w:t>
      </w:r>
      <w:r w:rsidR="00DC4FEF" w:rsidRPr="007D487A">
        <w:rPr>
          <w:spacing w:val="-4"/>
          <w:sz w:val="22"/>
          <w:szCs w:val="22"/>
          <w:lang w:val="hu-HU"/>
        </w:rPr>
        <w:t>zat</w:t>
      </w:r>
      <w:r w:rsidR="00EC7650" w:rsidRPr="007D487A">
        <w:rPr>
          <w:spacing w:val="-4"/>
          <w:sz w:val="22"/>
          <w:szCs w:val="22"/>
          <w:lang w:val="hu-HU"/>
        </w:rPr>
        <w:t>ról</w:t>
      </w:r>
      <w:r w:rsidRPr="007D487A">
        <w:rPr>
          <w:spacing w:val="-4"/>
          <w:sz w:val="22"/>
          <w:szCs w:val="22"/>
          <w:lang w:val="hu-HU"/>
        </w:rPr>
        <w:t xml:space="preserve"> és a pályázható könyvekről részletes ismertető olvasható </w:t>
      </w:r>
      <w:r w:rsidR="00DC4FEF" w:rsidRPr="007D487A">
        <w:rPr>
          <w:spacing w:val="-4"/>
          <w:sz w:val="22"/>
          <w:szCs w:val="22"/>
          <w:lang w:val="hu-HU"/>
        </w:rPr>
        <w:t xml:space="preserve">a </w:t>
      </w:r>
      <w:hyperlink r:id="rId9" w:history="1">
        <w:r w:rsidR="00DC4FEF" w:rsidRPr="002607D2">
          <w:rPr>
            <w:rStyle w:val="Hiperhivatkozs"/>
            <w:spacing w:val="-4"/>
            <w:sz w:val="22"/>
            <w:szCs w:val="22"/>
            <w:lang w:val="hu-HU"/>
          </w:rPr>
          <w:t>www.tintakiado.hu</w:t>
        </w:r>
      </w:hyperlink>
      <w:r w:rsidR="00DC4FEF" w:rsidRPr="007D487A">
        <w:rPr>
          <w:spacing w:val="-4"/>
          <w:sz w:val="22"/>
          <w:szCs w:val="22"/>
          <w:lang w:val="hu-HU"/>
        </w:rPr>
        <w:t xml:space="preserve"> </w:t>
      </w:r>
      <w:r w:rsidR="000A5AC5">
        <w:rPr>
          <w:spacing w:val="-4"/>
          <w:sz w:val="22"/>
          <w:szCs w:val="22"/>
          <w:lang w:val="hu-HU"/>
        </w:rPr>
        <w:t xml:space="preserve">és a </w:t>
      </w:r>
      <w:hyperlink r:id="rId10" w:history="1">
        <w:r w:rsidR="000A5AC5" w:rsidRPr="004D66AB">
          <w:rPr>
            <w:rStyle w:val="Hiperhivatkozs"/>
            <w:spacing w:val="-4"/>
            <w:sz w:val="22"/>
            <w:szCs w:val="22"/>
            <w:lang w:val="hu-HU"/>
          </w:rPr>
          <w:t>www.tinta.hu</w:t>
        </w:r>
      </w:hyperlink>
      <w:r w:rsidR="000A5AC5">
        <w:rPr>
          <w:spacing w:val="-4"/>
          <w:sz w:val="22"/>
          <w:szCs w:val="22"/>
          <w:lang w:val="hu-HU"/>
        </w:rPr>
        <w:t xml:space="preserve"> </w:t>
      </w:r>
      <w:r w:rsidR="00690333" w:rsidRPr="007D487A">
        <w:rPr>
          <w:spacing w:val="-4"/>
          <w:sz w:val="22"/>
          <w:szCs w:val="22"/>
          <w:lang w:val="hu-HU"/>
        </w:rPr>
        <w:t>honla</w:t>
      </w:r>
      <w:r w:rsidRPr="007D487A">
        <w:rPr>
          <w:spacing w:val="-4"/>
          <w:sz w:val="22"/>
          <w:szCs w:val="22"/>
          <w:lang w:val="hu-HU"/>
        </w:rPr>
        <w:t>pon.</w:t>
      </w:r>
    </w:p>
    <w:p w:rsidR="00A37BD1" w:rsidRDefault="00250BFA" w:rsidP="00AE789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center"/>
        <w:rPr>
          <w:spacing w:val="-4"/>
          <w:sz w:val="22"/>
          <w:szCs w:val="22"/>
          <w:lang w:val="hu-HU"/>
        </w:rPr>
      </w:pPr>
      <w:r w:rsidRPr="007D487A">
        <w:rPr>
          <w:spacing w:val="-4"/>
          <w:sz w:val="22"/>
          <w:szCs w:val="22"/>
          <w:lang w:val="hu-HU"/>
        </w:rPr>
        <w:t xml:space="preserve">A </w:t>
      </w:r>
      <w:r w:rsidR="00F77619" w:rsidRPr="007D487A">
        <w:rPr>
          <w:spacing w:val="-4"/>
          <w:sz w:val="22"/>
          <w:szCs w:val="22"/>
          <w:lang w:val="hu-HU"/>
        </w:rPr>
        <w:t>p</w:t>
      </w:r>
      <w:r w:rsidRPr="007D487A">
        <w:rPr>
          <w:spacing w:val="-4"/>
          <w:sz w:val="22"/>
          <w:szCs w:val="22"/>
          <w:lang w:val="hu-HU"/>
        </w:rPr>
        <w:t xml:space="preserve">ályázati felhívás és a </w:t>
      </w:r>
      <w:r w:rsidR="00F77619" w:rsidRPr="007D487A">
        <w:rPr>
          <w:spacing w:val="-4"/>
          <w:sz w:val="22"/>
          <w:szCs w:val="22"/>
          <w:lang w:val="hu-HU"/>
        </w:rPr>
        <w:t>p</w:t>
      </w:r>
      <w:r w:rsidRPr="007D487A">
        <w:rPr>
          <w:spacing w:val="-4"/>
          <w:sz w:val="22"/>
          <w:szCs w:val="22"/>
          <w:lang w:val="hu-HU"/>
        </w:rPr>
        <w:t xml:space="preserve">ályázati adatlap letölthető a </w:t>
      </w:r>
      <w:hyperlink r:id="rId11" w:history="1">
        <w:r w:rsidR="00493838" w:rsidRPr="000A38F7">
          <w:rPr>
            <w:rStyle w:val="Hiperhivatkozs"/>
            <w:spacing w:val="-4"/>
            <w:sz w:val="22"/>
            <w:szCs w:val="22"/>
            <w:lang w:val="hu-HU"/>
          </w:rPr>
          <w:t>www.tintakiado.hu/palyazat</w:t>
        </w:r>
      </w:hyperlink>
      <w:r w:rsidRPr="007D487A">
        <w:rPr>
          <w:spacing w:val="-4"/>
          <w:sz w:val="22"/>
          <w:szCs w:val="22"/>
          <w:lang w:val="hu-HU"/>
        </w:rPr>
        <w:t xml:space="preserve"> elektronikus címről</w:t>
      </w:r>
      <w:r w:rsidR="0029161E" w:rsidRPr="007D487A">
        <w:rPr>
          <w:spacing w:val="-4"/>
          <w:sz w:val="22"/>
          <w:szCs w:val="22"/>
          <w:lang w:val="hu-HU"/>
        </w:rPr>
        <w:t xml:space="preserve"> is.</w:t>
      </w:r>
    </w:p>
    <w:p w:rsidR="00A37BD1" w:rsidRDefault="00AE789C" w:rsidP="00AE789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center"/>
        <w:rPr>
          <w:spacing w:val="-4"/>
          <w:sz w:val="22"/>
          <w:szCs w:val="22"/>
          <w:lang w:val="hu-HU"/>
        </w:rPr>
      </w:pPr>
      <w:r>
        <w:rPr>
          <w:spacing w:val="-4"/>
          <w:sz w:val="22"/>
          <w:szCs w:val="22"/>
          <w:lang w:val="hu-HU"/>
        </w:rPr>
        <w:br w:type="page"/>
      </w:r>
    </w:p>
    <w:p w:rsidR="00640650" w:rsidRPr="00423F9D" w:rsidRDefault="00640650" w:rsidP="00AE789C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center"/>
        <w:rPr>
          <w:rFonts w:ascii="Arial" w:hAnsi="Arial" w:cs="Arial"/>
          <w:b/>
          <w:color w:val="000080"/>
          <w:sz w:val="32"/>
          <w:szCs w:val="32"/>
          <w:lang w:val="hu-HU"/>
        </w:rPr>
      </w:pPr>
      <w:r w:rsidRPr="00CE79B2">
        <w:rPr>
          <w:rFonts w:ascii="Arial" w:hAnsi="Arial" w:cs="Arial"/>
          <w:b/>
          <w:color w:val="333399"/>
          <w:sz w:val="26"/>
          <w:szCs w:val="26"/>
          <w:lang w:val="hu-HU"/>
        </w:rPr>
        <w:lastRenderedPageBreak/>
        <w:t>PÁLYÁZATI ADATLAP</w:t>
      </w:r>
    </w:p>
    <w:p w:rsidR="00640650" w:rsidRPr="00423F9D" w:rsidRDefault="00640650" w:rsidP="0064065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center"/>
        <w:rPr>
          <w:rFonts w:ascii="Arial" w:hAnsi="Arial" w:cs="Arial"/>
          <w:b/>
          <w:color w:val="FF0000"/>
          <w:sz w:val="32"/>
          <w:szCs w:val="32"/>
          <w:lang w:val="hu-HU"/>
        </w:rPr>
      </w:pPr>
      <w:r>
        <w:rPr>
          <w:rFonts w:ascii="Arial" w:hAnsi="Arial" w:cs="Arial"/>
          <w:b/>
          <w:color w:val="FF0000"/>
          <w:sz w:val="32"/>
          <w:szCs w:val="32"/>
          <w:lang w:val="hu-HU"/>
        </w:rPr>
        <w:t>Kazinczy Ferenc</w:t>
      </w:r>
      <w:r w:rsidRPr="00423F9D">
        <w:rPr>
          <w:rFonts w:ascii="Arial" w:hAnsi="Arial" w:cs="Arial"/>
          <w:b/>
          <w:color w:val="FF0000"/>
          <w:sz w:val="32"/>
          <w:szCs w:val="32"/>
          <w:lang w:val="hu-HU"/>
        </w:rPr>
        <w:t xml:space="preserve"> </w:t>
      </w:r>
      <w:r w:rsidR="004767C2">
        <w:rPr>
          <w:rFonts w:ascii="Arial" w:hAnsi="Arial" w:cs="Arial"/>
          <w:b/>
          <w:color w:val="FF0000"/>
          <w:sz w:val="32"/>
          <w:szCs w:val="32"/>
          <w:lang w:val="hu-HU"/>
        </w:rPr>
        <w:t>könyv</w:t>
      </w:r>
      <w:r w:rsidRPr="00423F9D">
        <w:rPr>
          <w:rFonts w:ascii="Arial" w:hAnsi="Arial" w:cs="Arial"/>
          <w:b/>
          <w:color w:val="FF0000"/>
          <w:sz w:val="32"/>
          <w:szCs w:val="32"/>
          <w:lang w:val="hu-HU"/>
        </w:rPr>
        <w:t>pályázat</w:t>
      </w:r>
      <w:r>
        <w:rPr>
          <w:rFonts w:ascii="Arial" w:hAnsi="Arial" w:cs="Arial"/>
          <w:b/>
          <w:color w:val="FF0000"/>
          <w:sz w:val="32"/>
          <w:szCs w:val="32"/>
          <w:lang w:val="hu-HU"/>
        </w:rPr>
        <w:t>, 20</w:t>
      </w:r>
      <w:r w:rsidR="00C47A4E">
        <w:rPr>
          <w:rFonts w:ascii="Arial" w:hAnsi="Arial" w:cs="Arial"/>
          <w:b/>
          <w:color w:val="FF0000"/>
          <w:sz w:val="32"/>
          <w:szCs w:val="32"/>
          <w:lang w:val="hu-HU"/>
        </w:rPr>
        <w:t>2</w:t>
      </w:r>
      <w:r w:rsidR="002E7C8E">
        <w:rPr>
          <w:rFonts w:ascii="Arial" w:hAnsi="Arial" w:cs="Arial"/>
          <w:b/>
          <w:color w:val="FF0000"/>
          <w:sz w:val="32"/>
          <w:szCs w:val="32"/>
          <w:lang w:val="hu-HU"/>
        </w:rPr>
        <w:t>1</w:t>
      </w:r>
    </w:p>
    <w:p w:rsidR="002E7C8E" w:rsidRDefault="002E7C8E" w:rsidP="0064065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spacing w:line="280" w:lineRule="exact"/>
        <w:jc w:val="both"/>
        <w:rPr>
          <w:lang w:val="hu-HU"/>
        </w:rPr>
      </w:pPr>
    </w:p>
    <w:p w:rsidR="00640650" w:rsidRPr="00AE789C" w:rsidRDefault="00640650" w:rsidP="0064065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spacing w:line="280" w:lineRule="exact"/>
        <w:jc w:val="both"/>
        <w:rPr>
          <w:lang w:val="hu-HU"/>
        </w:rPr>
      </w:pPr>
      <w:r w:rsidRPr="00AE789C">
        <w:rPr>
          <w:lang w:val="hu-HU"/>
        </w:rPr>
        <w:t xml:space="preserve">Az alábbi </w:t>
      </w:r>
      <w:r w:rsidRPr="00D14081">
        <w:rPr>
          <w:color w:val="000000"/>
          <w:lang w:val="hu-HU"/>
        </w:rPr>
        <w:t xml:space="preserve">intézmény </w:t>
      </w:r>
      <w:r w:rsidR="0032431F" w:rsidRPr="00D14081">
        <w:rPr>
          <w:color w:val="000000"/>
          <w:lang w:val="hu-HU"/>
        </w:rPr>
        <w:t>vagy magánszemély</w:t>
      </w:r>
      <w:r w:rsidR="0032431F" w:rsidRPr="00AE789C">
        <w:rPr>
          <w:lang w:val="hu-HU"/>
        </w:rPr>
        <w:t xml:space="preserve"> </w:t>
      </w:r>
      <w:r w:rsidRPr="00AE789C">
        <w:rPr>
          <w:lang w:val="hu-HU"/>
        </w:rPr>
        <w:t xml:space="preserve">megpályázza a TINTA Könyvkiadó </w:t>
      </w:r>
      <w:r w:rsidRPr="00AE789C">
        <w:rPr>
          <w:b/>
          <w:color w:val="000000"/>
          <w:lang w:val="hu-HU"/>
        </w:rPr>
        <w:t>Kazinczy Ferenc könyvpályázatán</w:t>
      </w:r>
      <w:r w:rsidRPr="00AE789C">
        <w:rPr>
          <w:b/>
          <w:i/>
          <w:color w:val="000080"/>
          <w:lang w:val="hu-HU"/>
        </w:rPr>
        <w:t xml:space="preserve"> </w:t>
      </w:r>
      <w:r w:rsidRPr="00AE789C">
        <w:rPr>
          <w:lang w:val="hu-HU"/>
        </w:rPr>
        <w:t>keresztül a bejelölt könyvek beszerzését a feltüntetett példányszámban 50%-os kedvezményes pályázati áron.</w:t>
      </w:r>
      <w:r w:rsidR="002E7C8E">
        <w:rPr>
          <w:lang w:val="hu-HU"/>
        </w:rPr>
        <w:t xml:space="preserve"> </w:t>
      </w:r>
      <w:r w:rsidRPr="00AE789C">
        <w:rPr>
          <w:b/>
          <w:lang w:val="hu-HU"/>
        </w:rPr>
        <w:t xml:space="preserve">A pályázat csak abban az esetben érvényes, ha a pályázott könyvek kedvezményes pályázati ára eléri a </w:t>
      </w:r>
      <w:r w:rsidR="0032431F" w:rsidRPr="00D14081">
        <w:rPr>
          <w:b/>
          <w:color w:val="000000"/>
          <w:lang w:val="hu-HU"/>
        </w:rPr>
        <w:t>1</w:t>
      </w:r>
      <w:r w:rsidR="00807682">
        <w:rPr>
          <w:b/>
          <w:color w:val="000000"/>
          <w:lang w:val="hu-HU"/>
        </w:rPr>
        <w:t>5</w:t>
      </w:r>
      <w:r w:rsidRPr="00D14081">
        <w:rPr>
          <w:b/>
          <w:color w:val="000000"/>
          <w:lang w:val="hu-HU"/>
        </w:rPr>
        <w:t xml:space="preserve"> 000</w:t>
      </w:r>
      <w:r w:rsidRPr="00AE789C">
        <w:rPr>
          <w:b/>
          <w:lang w:val="hu-HU"/>
        </w:rPr>
        <w:t xml:space="preserve"> Ft-ot.</w:t>
      </w:r>
      <w:r w:rsidR="00AE789C" w:rsidRPr="00AE789C">
        <w:rPr>
          <w:b/>
          <w:lang w:val="hu-HU"/>
        </w:rPr>
        <w:t xml:space="preserve"> </w:t>
      </w:r>
      <w:r w:rsidRPr="00AE789C">
        <w:rPr>
          <w:lang w:val="hu-HU"/>
        </w:rPr>
        <w:t>A TINTA Könyvkiadó postázási és csomagolási költséget nem számol fel.</w:t>
      </w:r>
    </w:p>
    <w:p w:rsidR="008F16A0" w:rsidRPr="00AE789C" w:rsidRDefault="00640650" w:rsidP="0064065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spacing w:line="280" w:lineRule="exact"/>
        <w:jc w:val="both"/>
        <w:rPr>
          <w:lang w:val="hu-HU"/>
        </w:rPr>
      </w:pPr>
      <w:r w:rsidRPr="00AE789C">
        <w:rPr>
          <w:lang w:val="hu-HU"/>
        </w:rPr>
        <w:t>A TINTA Könyvkiadó a kiadványokat GLS futárszolgálattal juttatja el a</w:t>
      </w:r>
      <w:r w:rsidR="0032431F" w:rsidRPr="00AE789C">
        <w:rPr>
          <w:lang w:val="hu-HU"/>
        </w:rPr>
        <w:t xml:space="preserve"> pályázóhoz.</w:t>
      </w:r>
    </w:p>
    <w:p w:rsidR="00640650" w:rsidRPr="00AE789C" w:rsidRDefault="00640650" w:rsidP="0064065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spacing w:line="280" w:lineRule="exact"/>
        <w:jc w:val="both"/>
        <w:rPr>
          <w:b/>
          <w:spacing w:val="-4"/>
          <w:lang w:val="hu-HU"/>
        </w:rPr>
      </w:pPr>
      <w:r w:rsidRPr="00AE789C">
        <w:rPr>
          <w:b/>
          <w:lang w:val="hu-HU"/>
        </w:rPr>
        <w:t>A fizetés módja</w:t>
      </w:r>
      <w:r w:rsidR="008F16A0" w:rsidRPr="00AE789C">
        <w:rPr>
          <w:b/>
          <w:lang w:val="hu-HU"/>
        </w:rPr>
        <w:t>:</w:t>
      </w:r>
    </w:p>
    <w:p w:rsidR="008F16A0" w:rsidRPr="00AE789C" w:rsidRDefault="008F16A0" w:rsidP="008F16A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b/>
          <w:color w:val="000000"/>
          <w:lang w:val="hu-HU"/>
        </w:rPr>
      </w:pPr>
      <w:r w:rsidRPr="00AE789C">
        <w:rPr>
          <w:b/>
          <w:color w:val="000000"/>
          <w:lang w:val="hu-HU"/>
        </w:rPr>
        <w:t>1.</w:t>
      </w:r>
      <w:r w:rsidRPr="00AE789C">
        <w:rPr>
          <w:color w:val="000000"/>
          <w:lang w:val="hu-HU"/>
        </w:rPr>
        <w:t xml:space="preserve"> Intézményi pályázó esetén </w:t>
      </w:r>
      <w:r w:rsidR="00AE789C">
        <w:rPr>
          <w:color w:val="000000"/>
          <w:lang w:val="hu-HU"/>
        </w:rPr>
        <w:t>átutalás 15 napos fizetési határidővel. A</w:t>
      </w:r>
      <w:r w:rsidRPr="00AE789C">
        <w:rPr>
          <w:color w:val="000000"/>
          <w:lang w:val="hu-HU"/>
        </w:rPr>
        <w:t xml:space="preserve"> TINTA Könyvkiadó </w:t>
      </w:r>
      <w:r w:rsidR="00AE789C">
        <w:rPr>
          <w:color w:val="000000"/>
          <w:lang w:val="hu-HU"/>
        </w:rPr>
        <w:t xml:space="preserve">az átutalásos számlát a könyvekkel együtt küldi el. A </w:t>
      </w:r>
      <w:r w:rsidRPr="00AE789C">
        <w:rPr>
          <w:color w:val="000000"/>
          <w:lang w:val="hu-HU"/>
        </w:rPr>
        <w:t>számlát</w:t>
      </w:r>
      <w:r w:rsidR="00AE789C">
        <w:rPr>
          <w:color w:val="000000"/>
          <w:lang w:val="hu-HU"/>
        </w:rPr>
        <w:t xml:space="preserve"> a pályázó továbbítja</w:t>
      </w:r>
      <w:r w:rsidRPr="00AE789C">
        <w:rPr>
          <w:color w:val="000000"/>
          <w:lang w:val="hu-HU"/>
        </w:rPr>
        <w:t xml:space="preserve"> a pénzügyi illetékesnek.</w:t>
      </w:r>
    </w:p>
    <w:p w:rsidR="008F16A0" w:rsidRDefault="008F16A0" w:rsidP="008F16A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color w:val="000000"/>
          <w:lang w:val="hu-HU"/>
        </w:rPr>
      </w:pPr>
      <w:r w:rsidRPr="00AE789C">
        <w:rPr>
          <w:b/>
          <w:color w:val="000000"/>
          <w:lang w:val="hu-HU"/>
        </w:rPr>
        <w:t>2.</w:t>
      </w:r>
      <w:r w:rsidRPr="00AE789C">
        <w:rPr>
          <w:color w:val="000000"/>
          <w:lang w:val="hu-HU"/>
        </w:rPr>
        <w:t xml:space="preserve"> Magánszemély pályázó esetén a fizetés </w:t>
      </w:r>
      <w:r w:rsidR="00872120">
        <w:rPr>
          <w:color w:val="000000"/>
          <w:lang w:val="hu-HU"/>
        </w:rPr>
        <w:t xml:space="preserve">utánvéttel </w:t>
      </w:r>
      <w:r w:rsidRPr="00AE789C">
        <w:rPr>
          <w:color w:val="000000"/>
          <w:lang w:val="hu-HU"/>
        </w:rPr>
        <w:t>történik a kiszállított könyvek átvételekor</w:t>
      </w:r>
      <w:r w:rsidR="00872120">
        <w:rPr>
          <w:color w:val="000000"/>
          <w:lang w:val="hu-HU"/>
        </w:rPr>
        <w:t>. (K</w:t>
      </w:r>
      <w:r w:rsidR="00872120" w:rsidRPr="00AE789C">
        <w:rPr>
          <w:color w:val="000000"/>
          <w:lang w:val="hu-HU"/>
        </w:rPr>
        <w:t>észpénzzel vagy bankkártyával</w:t>
      </w:r>
      <w:r w:rsidRPr="00AE789C">
        <w:rPr>
          <w:color w:val="000000"/>
          <w:lang w:val="hu-HU"/>
        </w:rPr>
        <w:t xml:space="preserve"> </w:t>
      </w:r>
      <w:r w:rsidR="00872120">
        <w:rPr>
          <w:color w:val="000000"/>
          <w:lang w:val="hu-HU"/>
        </w:rPr>
        <w:t xml:space="preserve">fizethet </w:t>
      </w:r>
      <w:r w:rsidRPr="00AE789C">
        <w:rPr>
          <w:color w:val="000000"/>
          <w:lang w:val="hu-HU"/>
        </w:rPr>
        <w:t>a GLS futárszolgálat munkatársának.</w:t>
      </w:r>
      <w:r w:rsidR="00872120">
        <w:rPr>
          <w:color w:val="000000"/>
          <w:lang w:val="hu-HU"/>
        </w:rPr>
        <w:t>)</w:t>
      </w:r>
      <w:r w:rsidRPr="00AE789C">
        <w:rPr>
          <w:color w:val="000000"/>
          <w:lang w:val="hu-HU"/>
        </w:rPr>
        <w:t xml:space="preserve"> Kérésre előre utalás is lehetséges, a biztonságos, érintésmentes könyvátvétel érdekében.</w:t>
      </w:r>
    </w:p>
    <w:p w:rsidR="002E7C8E" w:rsidRPr="00AE789C" w:rsidRDefault="002E7C8E" w:rsidP="008F16A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both"/>
        <w:rPr>
          <w:color w:val="000000"/>
          <w:lang w:val="hu-HU"/>
        </w:rPr>
      </w:pPr>
    </w:p>
    <w:p w:rsidR="00640650" w:rsidRDefault="00640650" w:rsidP="002E7C8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  <w:tab w:val="left" w:pos="4746"/>
        </w:tabs>
        <w:jc w:val="center"/>
        <w:rPr>
          <w:rFonts w:ascii="Arial" w:hAnsi="Arial" w:cs="Arial"/>
          <w:b/>
          <w:sz w:val="22"/>
          <w:szCs w:val="22"/>
          <w:lang w:val="hu-HU"/>
        </w:rPr>
      </w:pPr>
      <w:r w:rsidRPr="00864F60">
        <w:rPr>
          <w:rFonts w:ascii="Arial" w:hAnsi="Arial" w:cs="Arial"/>
          <w:b/>
          <w:sz w:val="22"/>
          <w:szCs w:val="22"/>
          <w:lang w:val="hu-HU"/>
        </w:rPr>
        <w:t xml:space="preserve">A </w:t>
      </w:r>
      <w:r>
        <w:rPr>
          <w:rFonts w:ascii="Arial" w:hAnsi="Arial" w:cs="Arial"/>
          <w:b/>
          <w:sz w:val="22"/>
          <w:szCs w:val="22"/>
          <w:lang w:val="hu-HU"/>
        </w:rPr>
        <w:t>Kazinczy Ferenc tanév végi</w:t>
      </w:r>
      <w:r w:rsidRPr="00864F60">
        <w:rPr>
          <w:rFonts w:ascii="Arial" w:hAnsi="Arial" w:cs="Arial"/>
          <w:b/>
          <w:sz w:val="22"/>
          <w:szCs w:val="22"/>
          <w:lang w:val="hu-HU"/>
        </w:rPr>
        <w:t xml:space="preserve"> könyvtárbővítési pályázaton megpályázható könyvek listája</w:t>
      </w:r>
    </w:p>
    <w:p w:rsidR="00640650" w:rsidRDefault="00640650" w:rsidP="0064065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center"/>
        <w:rPr>
          <w:rFonts w:ascii="Arial" w:hAnsi="Arial" w:cs="Arial"/>
          <w:b/>
          <w:sz w:val="22"/>
          <w:szCs w:val="22"/>
          <w:lang w:val="hu-HU"/>
        </w:rPr>
      </w:pPr>
      <w:r w:rsidRPr="00864F60">
        <w:rPr>
          <w:rFonts w:ascii="Arial" w:hAnsi="Arial" w:cs="Arial"/>
          <w:b/>
          <w:sz w:val="22"/>
          <w:szCs w:val="22"/>
          <w:lang w:val="hu-HU"/>
        </w:rPr>
        <w:t xml:space="preserve">A könyvekről részletes leírás található a </w:t>
      </w:r>
      <w:r w:rsidRPr="00864F60">
        <w:rPr>
          <w:rFonts w:ascii="Arial" w:hAnsi="Arial" w:cs="Arial"/>
          <w:b/>
          <w:sz w:val="22"/>
          <w:szCs w:val="22"/>
          <w:u w:val="single"/>
          <w:lang w:val="hu-HU"/>
        </w:rPr>
        <w:t>www.tinta.hu</w:t>
      </w:r>
      <w:r w:rsidRPr="00864F60">
        <w:rPr>
          <w:rFonts w:ascii="Arial" w:hAnsi="Arial" w:cs="Arial"/>
          <w:b/>
          <w:sz w:val="22"/>
          <w:szCs w:val="22"/>
          <w:lang w:val="hu-HU"/>
        </w:rPr>
        <w:t xml:space="preserve"> honlapon</w:t>
      </w:r>
    </w:p>
    <w:p w:rsidR="008112DB" w:rsidRDefault="008112DB" w:rsidP="0064065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center"/>
        <w:rPr>
          <w:rFonts w:ascii="Arial" w:hAnsi="Arial" w:cs="Arial"/>
          <w:b/>
          <w:sz w:val="22"/>
          <w:szCs w:val="22"/>
          <w:lang w:val="hu-HU"/>
        </w:rPr>
      </w:pPr>
    </w:p>
    <w:tbl>
      <w:tblPr>
        <w:tblW w:w="103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743"/>
        <w:gridCol w:w="743"/>
        <w:gridCol w:w="743"/>
        <w:gridCol w:w="5669"/>
        <w:gridCol w:w="1701"/>
      </w:tblGrid>
      <w:tr w:rsidR="008112DB" w:rsidRPr="007D2C03" w:rsidTr="002E7C8E">
        <w:trPr>
          <w:trHeight w:val="45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DB" w:rsidRPr="007D2C03" w:rsidRDefault="008112DB" w:rsidP="00CF0D0A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hu-HU"/>
              </w:rPr>
            </w:pPr>
            <w:r w:rsidRPr="007D2C0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Példány (db)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2C0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Teljes ár (Ft)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2C0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Pályázati ár (Ft)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2C0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Támoga-tás (Ft)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könyv címe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Szerző(k)</w:t>
            </w:r>
          </w:p>
        </w:tc>
      </w:tr>
      <w:tr w:rsidR="008112DB" w:rsidRPr="007D2C03" w:rsidTr="002E7C8E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DB" w:rsidRPr="007D2C03" w:rsidRDefault="008112DB" w:rsidP="00CF0D0A">
            <w:pPr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D27033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8112DB" w:rsidRPr="007D2C03">
              <w:rPr>
                <w:rFonts w:ascii="Arial" w:hAnsi="Arial" w:cs="Arial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D27033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4995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D27033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4995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D27033" w:rsidP="00CF0D0A">
            <w:pPr>
              <w:spacing w:line="22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Szólások, közmondások eredete</w:t>
            </w:r>
          </w:p>
          <w:p w:rsidR="008112DB" w:rsidRPr="007D2C03" w:rsidRDefault="00DB0673" w:rsidP="00CF0D0A">
            <w:pPr>
              <w:spacing w:line="22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Frazeológiai etimológiai szótár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D27033" w:rsidP="00CF0D0A">
            <w:pPr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Bárdosi Vilmos</w:t>
            </w:r>
          </w:p>
        </w:tc>
      </w:tr>
      <w:tr w:rsidR="008112DB" w:rsidRPr="007D2C03" w:rsidTr="002E7C8E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DB" w:rsidRPr="007D2C03" w:rsidRDefault="008112DB" w:rsidP="00CF0D0A">
            <w:pPr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6990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3495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3495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Népies szólások, közmondások és életbölcsességek enciklopédiája </w:t>
            </w: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7D2C0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Ismét kapható</w:t>
            </w:r>
            <w:r w:rsidRPr="007D2C0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t>Balázsi József Attila, Kiss Gábor</w:t>
            </w:r>
          </w:p>
        </w:tc>
      </w:tr>
      <w:tr w:rsidR="008112DB" w:rsidRPr="007D2C03" w:rsidTr="002E7C8E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DB" w:rsidRPr="007D2C03" w:rsidRDefault="008112DB" w:rsidP="00CF0D0A">
            <w:pPr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4995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4995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0F5EEA">
            <w:pPr>
              <w:spacing w:line="22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Jókai-enciklopédia</w:t>
            </w:r>
            <w:r w:rsidR="000F5E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t xml:space="preserve">Szavak, kifejezések magyarázata és személyek, földrajzi helyek, történelmi események bemutatása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</w:pP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t>Balázsi József Attila, Kiss Gábor</w:t>
            </w:r>
          </w:p>
        </w:tc>
      </w:tr>
      <w:tr w:rsidR="008112DB" w:rsidRPr="007D2C03" w:rsidTr="002E7C8E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DB" w:rsidRPr="007D2C03" w:rsidRDefault="008112DB" w:rsidP="00CF0D0A">
            <w:pPr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6990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3495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3495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0F5EEA">
            <w:pPr>
              <w:spacing w:line="22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Régi szavak szótára</w:t>
            </w:r>
            <w:r w:rsidR="000F5E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t>Kihalt, elfeledett és kiveszőben lévő szavak, szóalakok</w:t>
            </w:r>
            <w:r w:rsidR="000F5E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t xml:space="preserve">és szójelentések magyarázata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</w:pP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t>Kiss Gábor</w:t>
            </w:r>
          </w:p>
        </w:tc>
      </w:tr>
      <w:tr w:rsidR="008112DB" w:rsidRPr="007D2C03" w:rsidTr="002E7C8E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DB" w:rsidRPr="007D2C03" w:rsidRDefault="008112DB" w:rsidP="00CF0D0A">
            <w:pPr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Hogyan mondták eleink? </w:t>
            </w: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7D2C0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Újdonság</w:t>
            </w:r>
            <w:r w:rsidRPr="007D2C0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  <w:r w:rsidRPr="007D2C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t xml:space="preserve">Mai nyelvünk 10.000 szavának 13.500 régi és tájnyelvi megfelelője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2C03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Kiss Gábor</w:t>
            </w:r>
          </w:p>
        </w:tc>
      </w:tr>
      <w:tr w:rsidR="008112DB" w:rsidRPr="007D2C03" w:rsidTr="002E7C8E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DB" w:rsidRPr="007D2C03" w:rsidRDefault="008112DB" w:rsidP="00CF0D0A">
            <w:pPr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Újabb divatszavak </w:t>
            </w:r>
            <w:r w:rsidRPr="007D2C03">
              <w:rPr>
                <w:rFonts w:ascii="Arial" w:hAnsi="Arial" w:cs="Arial"/>
                <w:i/>
                <w:color w:val="000000"/>
                <w:sz w:val="20"/>
                <w:szCs w:val="20"/>
              </w:rPr>
              <w:t>(</w:t>
            </w:r>
            <w:r w:rsidRPr="007D2C0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Újdonság</w:t>
            </w:r>
            <w:r w:rsidRPr="007D2C03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t xml:space="preserve">200 újszerű szó és szójelentés magyarázata példákkal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2C03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Molnár Csikós László</w:t>
            </w:r>
          </w:p>
        </w:tc>
      </w:tr>
      <w:tr w:rsidR="008112DB" w:rsidRPr="007D2C03" w:rsidTr="002E7C8E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DB" w:rsidRPr="007D2C03" w:rsidRDefault="008112DB" w:rsidP="00CF0D0A">
            <w:pPr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0F5EEA">
            <w:pPr>
              <w:spacing w:line="22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Anya–nyelv–játék </w:t>
            </w: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7D2C0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Újdonság</w:t>
            </w:r>
            <w:r w:rsidRPr="007D2C0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  <w:r w:rsidR="000A5AC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t xml:space="preserve">Játékos anyanyelvi fejlesztő gyakorlatok óvodásoknak és kisiskolásoknak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t>Kajdi Alexandra</w:t>
            </w:r>
          </w:p>
        </w:tc>
      </w:tr>
      <w:tr w:rsidR="008112DB" w:rsidRPr="007D2C03" w:rsidTr="002E7C8E">
        <w:trPr>
          <w:trHeight w:val="3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DB" w:rsidRPr="007D2C03" w:rsidRDefault="008112DB" w:rsidP="00CF0D0A">
            <w:pPr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2490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2E7C8E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Anya–nyelv–csavar </w:t>
            </w: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7D2C0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Ismét kapható</w:t>
            </w:r>
            <w:r w:rsidRPr="007D2C0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  <w:r w:rsidR="002E7C8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Nyelvi fejtörők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</w:pPr>
            <w:r w:rsidRPr="007D2C03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Forgács Róbert</w:t>
            </w:r>
          </w:p>
        </w:tc>
      </w:tr>
      <w:tr w:rsidR="008112DB" w:rsidRPr="007D2C03" w:rsidTr="002E7C8E">
        <w:trPr>
          <w:trHeight w:val="3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DB" w:rsidRPr="007D2C03" w:rsidRDefault="008112DB" w:rsidP="00CF0D0A">
            <w:pPr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2490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2E7C8E">
            <w:pPr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2C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Anya–nyelv–ész </w:t>
            </w: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7D2C0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Ismét kapható</w:t>
            </w:r>
            <w:r w:rsidRPr="007D2C0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  <w:r w:rsidR="002E7C8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Újabb nyelvi fejtörők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2C03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Forgács Róbert</w:t>
            </w:r>
          </w:p>
        </w:tc>
      </w:tr>
      <w:tr w:rsidR="008112DB" w:rsidRPr="007D2C03" w:rsidTr="002E7C8E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DB" w:rsidRPr="007D2C03" w:rsidRDefault="008112DB" w:rsidP="00CF0D0A">
            <w:pPr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2490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Anya–nyelv–tudor </w:t>
            </w: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7D2C0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Ismét kapható</w:t>
            </w:r>
            <w:r w:rsidRPr="007D2C0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Irodalmi és nyelvi játékok, fejtörők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2C03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Dr. Szabó Judit</w:t>
            </w:r>
          </w:p>
        </w:tc>
      </w:tr>
      <w:tr w:rsidR="008112DB" w:rsidRPr="007D2C03" w:rsidTr="002E7C8E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DB" w:rsidRPr="007D2C03" w:rsidRDefault="008112DB" w:rsidP="00CF0D0A">
            <w:pPr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Lassan a testtel! </w:t>
            </w: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7D2C0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Ismét kapható</w:t>
            </w:r>
            <w:r w:rsidRPr="007D2C0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Emberi testrészek a magyar szólásokban, közmondásokban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t>Bárdosi Vilmos</w:t>
            </w:r>
          </w:p>
        </w:tc>
      </w:tr>
      <w:tr w:rsidR="008112DB" w:rsidRPr="007D2C03" w:rsidTr="002E7C8E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DB" w:rsidRPr="007D2C03" w:rsidRDefault="008112DB" w:rsidP="00CF0D0A">
            <w:pPr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3990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Angol</w:t>
            </w:r>
            <w:r w:rsidR="002264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–</w:t>
            </w:r>
            <w:r w:rsidRPr="007D2C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magyar műszaki kisszótár </w:t>
            </w:r>
            <w:r w:rsidRPr="007D2C03">
              <w:rPr>
                <w:rFonts w:ascii="Arial" w:hAnsi="Arial" w:cs="Arial"/>
                <w:i/>
                <w:color w:val="000000"/>
                <w:sz w:val="20"/>
                <w:szCs w:val="20"/>
              </w:rPr>
              <w:t>(</w:t>
            </w:r>
            <w:r w:rsidRPr="007D2C0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Újdonság</w:t>
            </w:r>
            <w:r w:rsidRPr="007D2C03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  <w:p w:rsidR="008112DB" w:rsidRPr="007D2C03" w:rsidRDefault="008112DB" w:rsidP="000F5EEA">
            <w:pPr>
              <w:spacing w:line="22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t>5400 magyar szakszó, szakkifejezés magyar megfelelője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t>Kiss Zita, Martin P. Lewington</w:t>
            </w:r>
          </w:p>
        </w:tc>
      </w:tr>
      <w:tr w:rsidR="008112DB" w:rsidRPr="007D2C03" w:rsidTr="002E7C8E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DB" w:rsidRPr="007D2C03" w:rsidRDefault="008112DB" w:rsidP="00CF0D0A">
            <w:pPr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2490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Aranyásók Alaszkában </w:t>
            </w:r>
            <w:r w:rsidRPr="007D2C03">
              <w:rPr>
                <w:rFonts w:ascii="Arial" w:hAnsi="Arial" w:cs="Arial"/>
                <w:i/>
                <w:color w:val="000000"/>
                <w:sz w:val="20"/>
                <w:szCs w:val="20"/>
              </w:rPr>
              <w:t>(</w:t>
            </w:r>
            <w:r w:rsidRPr="007D2C0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Újdonság</w:t>
            </w:r>
            <w:r w:rsidRPr="007D2C03">
              <w:rPr>
                <w:rFonts w:ascii="Arial" w:hAnsi="Arial" w:cs="Arial"/>
                <w:i/>
                <w:color w:val="000000"/>
                <w:sz w:val="18"/>
                <w:szCs w:val="18"/>
              </w:rPr>
              <w:t>)</w:t>
            </w:r>
          </w:p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Angol-magyar kétnyelvű kiadás nyelvtanulók számára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t>Jack London</w:t>
            </w:r>
          </w:p>
        </w:tc>
      </w:tr>
      <w:tr w:rsidR="008112DB" w:rsidRPr="007D2C03" w:rsidTr="002E7C8E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DB" w:rsidRPr="007D2C03" w:rsidRDefault="008112DB" w:rsidP="00CF0D0A">
            <w:pPr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3990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Emelt szintű angol nyelvtan gyakorlatokkal </w:t>
            </w:r>
          </w:p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i/>
                <w:color w:val="000000"/>
                <w:sz w:val="20"/>
                <w:szCs w:val="20"/>
              </w:rPr>
              <w:t>(</w:t>
            </w:r>
            <w:r w:rsidRPr="007D2C0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Ismét kapható</w:t>
            </w:r>
            <w:r w:rsidRPr="007D2C03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t>Rónay Ágnes</w:t>
            </w:r>
          </w:p>
        </w:tc>
      </w:tr>
      <w:tr w:rsidR="008112DB" w:rsidRPr="007D2C03" w:rsidTr="002E7C8E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DB" w:rsidRPr="007D2C03" w:rsidRDefault="008112DB" w:rsidP="00CF0D0A">
            <w:pPr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Magyar</w:t>
            </w:r>
            <w:r w:rsidR="002264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–</w:t>
            </w:r>
            <w:r w:rsidRPr="007D2C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angol szókincsbővítő szinonimaszótár</w:t>
            </w:r>
          </w:p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2000 magyar szó 9500 szinonimája angol megfelelőkkel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t xml:space="preserve">Kiss Gábor, </w:t>
            </w: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br/>
              <w:t>Szabó Mihály</w:t>
            </w:r>
          </w:p>
        </w:tc>
      </w:tr>
      <w:tr w:rsidR="008112DB" w:rsidRPr="007D2C03" w:rsidTr="002E7C8E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DB" w:rsidRPr="007D2C03" w:rsidRDefault="008112DB" w:rsidP="00CF0D0A">
            <w:pPr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0F5EEA">
            <w:pPr>
              <w:spacing w:line="22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Phrasal verbs angol–magyar szótár</w:t>
            </w:r>
            <w:r w:rsidR="000F5E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2E7C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2C0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2250 angol többszavas ige magyarázata angol és magyar példamondatokkal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t>Nagy György</w:t>
            </w:r>
          </w:p>
        </w:tc>
      </w:tr>
      <w:tr w:rsidR="008112DB" w:rsidRPr="007D2C03" w:rsidTr="002E7C8E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DB" w:rsidRPr="007D2C03" w:rsidRDefault="008112DB" w:rsidP="00CF0D0A">
            <w:pPr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Magyar</w:t>
            </w:r>
            <w:r w:rsidR="002264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–</w:t>
            </w:r>
            <w:r w:rsidRPr="007D2C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latin közmondásszótár </w:t>
            </w: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7D2C0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Ismét kapható</w:t>
            </w:r>
            <w:r w:rsidRPr="007D2C0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  <w:p w:rsidR="008112DB" w:rsidRPr="000F5EEA" w:rsidRDefault="008112DB" w:rsidP="00CF0D0A">
            <w:pPr>
              <w:spacing w:line="220" w:lineRule="exact"/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</w:pPr>
            <w:r w:rsidRPr="000F5EEA">
              <w:rPr>
                <w:rFonts w:ascii="Arial" w:hAnsi="Arial" w:cs="Arial"/>
                <w:bCs/>
                <w:color w:val="000000"/>
                <w:spacing w:val="-4"/>
                <w:sz w:val="18"/>
                <w:szCs w:val="18"/>
              </w:rPr>
              <w:t>2000 magyar közmondás, szólás klasszikus és újkori latin megfelelője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t>Margalits Ede, Kovács Erzsébet</w:t>
            </w:r>
          </w:p>
        </w:tc>
      </w:tr>
      <w:tr w:rsidR="008112DB" w:rsidRPr="007D2C03" w:rsidTr="002E7C8E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DB" w:rsidRPr="007D2C03" w:rsidRDefault="008112DB" w:rsidP="00CF0D0A">
            <w:pPr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TOP 2000 német főnév</w:t>
            </w: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2C03">
              <w:rPr>
                <w:rFonts w:ascii="Arial" w:hAnsi="Arial" w:cs="Arial"/>
                <w:i/>
                <w:color w:val="000000"/>
                <w:sz w:val="20"/>
                <w:szCs w:val="20"/>
              </w:rPr>
              <w:t>(</w:t>
            </w:r>
            <w:r w:rsidRPr="007D2C0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Újdonság</w:t>
            </w:r>
            <w:r w:rsidRPr="007D2C03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t>A leggyakoribb 2000 német főnév német-magyar szótára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t>Kalmár Éva Júlia</w:t>
            </w:r>
          </w:p>
        </w:tc>
      </w:tr>
      <w:tr w:rsidR="008112DB" w:rsidRPr="007D2C03" w:rsidTr="002E7C8E">
        <w:trPr>
          <w:trHeight w:val="3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DB" w:rsidRPr="007D2C03" w:rsidRDefault="008112DB" w:rsidP="00CF0D0A">
            <w:pPr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2490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Olasz</w:t>
            </w:r>
            <w:r w:rsidR="002264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–</w:t>
            </w:r>
            <w:r w:rsidRPr="007D2C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magyar alapszótár </w:t>
            </w:r>
            <w:r w:rsidRPr="007D2C03">
              <w:rPr>
                <w:rFonts w:ascii="Arial" w:hAnsi="Arial" w:cs="Arial"/>
                <w:i/>
                <w:color w:val="000000"/>
                <w:sz w:val="20"/>
                <w:szCs w:val="20"/>
              </w:rPr>
              <w:t>(</w:t>
            </w:r>
            <w:r w:rsidRPr="007D2C0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Újdonság</w:t>
            </w:r>
            <w:r w:rsidRPr="007D2C03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t>Bánhidi Ágnes Agnesoni</w:t>
            </w:r>
          </w:p>
        </w:tc>
      </w:tr>
      <w:tr w:rsidR="008112DB" w:rsidRPr="007D2C03" w:rsidTr="002E7C8E">
        <w:trPr>
          <w:trHeight w:val="3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DB" w:rsidRPr="007D2C03" w:rsidRDefault="008112DB" w:rsidP="00CF0D0A">
            <w:pPr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Esopus meséi </w:t>
            </w:r>
            <w:r w:rsidRPr="007D2C03">
              <w:rPr>
                <w:rFonts w:ascii="Arial" w:hAnsi="Arial" w:cs="Arial"/>
                <w:i/>
                <w:color w:val="000000"/>
                <w:sz w:val="20"/>
                <w:szCs w:val="20"/>
              </w:rPr>
              <w:t>(</w:t>
            </w:r>
            <w:r w:rsidRPr="007D2C0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Újdonság</w:t>
            </w:r>
            <w:r w:rsidRPr="007D2C03">
              <w:rPr>
                <w:rFonts w:ascii="Arial" w:hAnsi="Arial" w:cs="Arial"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t>Esopus</w:t>
            </w:r>
          </w:p>
        </w:tc>
      </w:tr>
      <w:tr w:rsidR="008112DB" w:rsidRPr="007D2C03" w:rsidTr="002E7C8E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DB" w:rsidRPr="007D2C03" w:rsidRDefault="008112DB" w:rsidP="00CF0D0A">
            <w:pPr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2980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Két kifestő együtt: Magyar hímzésminták kifestőkönyve +</w:t>
            </w:r>
            <w:r w:rsidRPr="007D2C0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7D2C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Székely motívumok kifestőkönyve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t>Horváth Ágnes</w:t>
            </w:r>
          </w:p>
        </w:tc>
      </w:tr>
    </w:tbl>
    <w:p w:rsidR="000A5AC5" w:rsidRPr="00362D20" w:rsidRDefault="000A5AC5" w:rsidP="0064065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center"/>
        <w:rPr>
          <w:rFonts w:ascii="Arial" w:hAnsi="Arial" w:cs="Arial"/>
          <w:b/>
          <w:sz w:val="6"/>
          <w:szCs w:val="6"/>
          <w:lang w:val="hu-HU"/>
        </w:rPr>
      </w:pPr>
    </w:p>
    <w:p w:rsidR="00640650" w:rsidRDefault="000A5AC5" w:rsidP="000A5AC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jc w:val="center"/>
        <w:rPr>
          <w:rFonts w:ascii="Arial" w:hAnsi="Arial" w:cs="Arial"/>
          <w:b/>
          <w:sz w:val="4"/>
          <w:szCs w:val="4"/>
          <w:lang w:val="hu-HU"/>
        </w:rPr>
      </w:pPr>
      <w:r>
        <w:rPr>
          <w:rFonts w:ascii="Arial" w:hAnsi="Arial" w:cs="Arial"/>
          <w:b/>
          <w:sz w:val="22"/>
          <w:szCs w:val="22"/>
          <w:lang w:val="hu-HU"/>
        </w:rPr>
        <w:br w:type="page"/>
      </w:r>
    </w:p>
    <w:p w:rsidR="00640650" w:rsidRDefault="00640650" w:rsidP="0064065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402"/>
        </w:tabs>
        <w:rPr>
          <w:rFonts w:ascii="Arial" w:hAnsi="Arial" w:cs="Arial"/>
          <w:b/>
          <w:sz w:val="4"/>
          <w:szCs w:val="4"/>
          <w:lang w:val="hu-HU"/>
        </w:rPr>
      </w:pPr>
    </w:p>
    <w:tbl>
      <w:tblPr>
        <w:tblW w:w="103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743"/>
        <w:gridCol w:w="743"/>
        <w:gridCol w:w="743"/>
        <w:gridCol w:w="5669"/>
        <w:gridCol w:w="1701"/>
      </w:tblGrid>
      <w:tr w:rsidR="008112DB" w:rsidRPr="007D2C03" w:rsidTr="00CF0D0A">
        <w:trPr>
          <w:trHeight w:val="45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hu-HU"/>
              </w:rPr>
            </w:pPr>
            <w:r w:rsidRPr="007D2C03">
              <w:rPr>
                <w:rFonts w:ascii="Arial" w:hAnsi="Arial" w:cs="Arial"/>
              </w:rPr>
              <w:br w:type="page"/>
            </w:r>
            <w:r w:rsidRPr="007D2C03">
              <w:rPr>
                <w:rFonts w:ascii="Arial" w:hAnsi="Arial" w:cs="Arial"/>
              </w:rPr>
              <w:br w:type="page"/>
            </w:r>
            <w:r w:rsidRPr="007D2C0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Példány (db)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2C0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Teljes ár (Ft)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2C0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Pályázati ár (Ft)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2C0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Támoga-tás (Ft)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könyv címe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Szerző(k)</w:t>
            </w:r>
          </w:p>
        </w:tc>
      </w:tr>
      <w:tr w:rsidR="008112DB" w:rsidRPr="007D2C03" w:rsidTr="00CF0D0A">
        <w:trPr>
          <w:trHeight w:val="45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DB" w:rsidRPr="007D2C03" w:rsidRDefault="008112DB" w:rsidP="00CF0D0A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0F5EEA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0F5EEA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3735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0F5EEA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3735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0F5EEA">
            <w:pPr>
              <w:spacing w:line="22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Diszlexia könyvcsomag:</w:t>
            </w:r>
            <w:r w:rsidR="000F5E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2C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Megelőzöm a diszlexiát! + </w:t>
            </w:r>
            <w:r w:rsidR="000F5E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0F5EEA" w:rsidRPr="007D2C03">
              <w:rPr>
                <w:rFonts w:ascii="Arial" w:hAnsi="Arial" w:cs="Arial"/>
                <w:b/>
                <w:color w:val="000000"/>
                <w:sz w:val="20"/>
                <w:szCs w:val="20"/>
              </w:rPr>
              <w:t>A magyar ábécé hívóképei (</w:t>
            </w:r>
            <w:r w:rsidR="000F5EEA" w:rsidRPr="007D2C03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Újdonság</w:t>
            </w:r>
            <w:r w:rsidR="000F5EEA" w:rsidRPr="007D2C03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  <w:r w:rsidR="000F5E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+ </w:t>
            </w:r>
            <w:r w:rsidR="000F5EEA" w:rsidRPr="007D2C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Legyőzöm</w:t>
            </w:r>
            <w:r w:rsidR="000F5E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0F5EEA" w:rsidRPr="007D2C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diszlexiát!</w:t>
            </w:r>
            <w:r w:rsidR="000F5E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t>Nyelvi fejlesztő és olvasást javító segédkönyvek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2C03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B. Gaál Katalin</w:t>
            </w:r>
          </w:p>
        </w:tc>
      </w:tr>
      <w:tr w:rsidR="008112DB" w:rsidRPr="007D2C03" w:rsidTr="00CF0D0A">
        <w:trPr>
          <w:trHeight w:val="45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DB" w:rsidRPr="007D2C03" w:rsidRDefault="008112DB" w:rsidP="00CF0D0A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5960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2980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2980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b/>
                <w:color w:val="000000"/>
                <w:sz w:val="20"/>
                <w:szCs w:val="20"/>
              </w:rPr>
              <w:t>4 anyanyelvi felmérő együtt:</w:t>
            </w:r>
          </w:p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b/>
                <w:color w:val="000000"/>
                <w:sz w:val="20"/>
                <w:szCs w:val="20"/>
              </w:rPr>
              <w:t>Anyanyelvi felmérők az 5. évfolyam számára</w:t>
            </w:r>
          </w:p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b/>
                <w:color w:val="000000"/>
                <w:sz w:val="20"/>
                <w:szCs w:val="20"/>
              </w:rPr>
              <w:t>Anyanyelvi felmérők a 6. évfolyam számára</w:t>
            </w:r>
          </w:p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b/>
                <w:color w:val="000000"/>
                <w:sz w:val="20"/>
                <w:szCs w:val="20"/>
              </w:rPr>
              <w:t>Anyanyelvi felmérők a 7. évfolyam számára</w:t>
            </w:r>
          </w:p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b/>
                <w:color w:val="000000"/>
                <w:sz w:val="20"/>
                <w:szCs w:val="20"/>
              </w:rPr>
              <w:t>Anyanyelvi felmérők a 8. évfolyam számára</w:t>
            </w:r>
            <w:r w:rsidRPr="007D2C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t>Feladatsorok a helyesírás, a nyelvtani elemzés, a szövegértés</w:t>
            </w: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br/>
              <w:t>és a szövegalkotás területéről megoldásokkal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t>Raátz Judit</w:t>
            </w:r>
          </w:p>
        </w:tc>
      </w:tr>
      <w:tr w:rsidR="008112DB" w:rsidRPr="007D2C03" w:rsidTr="00CF0D0A">
        <w:trPr>
          <w:trHeight w:val="45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DB" w:rsidRPr="007D2C03" w:rsidRDefault="008112DB" w:rsidP="00CF0D0A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2980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b/>
                <w:color w:val="000000"/>
                <w:sz w:val="20"/>
                <w:szCs w:val="20"/>
              </w:rPr>
              <w:t>2 anyanyelvi felmérő együtt:</w:t>
            </w:r>
          </w:p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b/>
                <w:color w:val="000000"/>
                <w:sz w:val="20"/>
                <w:szCs w:val="20"/>
              </w:rPr>
              <w:t>Anyanyelvi felmérők a 9–10. évfolyam számára</w:t>
            </w:r>
          </w:p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b/>
                <w:color w:val="000000"/>
                <w:sz w:val="20"/>
                <w:szCs w:val="20"/>
              </w:rPr>
              <w:t>Anyanyelvi felmérők a 11–12. évfolyam számára</w:t>
            </w:r>
          </w:p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t>Feladatsorok a helyesírás, a nyelvtani elemzés, a szövegértés</w:t>
            </w: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br/>
              <w:t>és a szövegalkotás területéről megoldásokkal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t>Raátz Judit</w:t>
            </w:r>
          </w:p>
        </w:tc>
      </w:tr>
      <w:tr w:rsidR="008112DB" w:rsidRPr="007D2C03" w:rsidTr="00CF0D0A">
        <w:trPr>
          <w:trHeight w:val="45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DB" w:rsidRPr="007D2C03" w:rsidRDefault="008112DB" w:rsidP="00CF0D0A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4470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2235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2235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Szókincsbővítő könyvcsomag:</w:t>
            </w:r>
          </w:p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Magyar szókincsbővítő diákszótár + Szókincsbővítő munkafüzet + Magyar szókincsteszt munkafüzet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t xml:space="preserve">Eőry Vilma, Kőhler Klára, Kiss Gábor, Böszörményi </w:t>
            </w: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br/>
              <w:t>Csaba, Lukács Lilla</w:t>
            </w:r>
          </w:p>
        </w:tc>
      </w:tr>
      <w:tr w:rsidR="008112DB" w:rsidRPr="007D2C03" w:rsidTr="00CF0D0A">
        <w:trPr>
          <w:trHeight w:val="45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DB" w:rsidRPr="007D2C03" w:rsidRDefault="008112DB" w:rsidP="00CF0D0A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2970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1485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1485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0F5EEA">
            <w:pPr>
              <w:spacing w:line="22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munkafüzet együtt:</w:t>
            </w:r>
            <w:r w:rsidR="000F5E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2C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Mondattani elemzések + Mondatelemzési feladatok 1</w:t>
            </w:r>
            <w:r w:rsidR="000F5E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</w:t>
            </w:r>
            <w:r w:rsidR="000A5A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0F5E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t xml:space="preserve">Munkafüzetek az egyszerű, az összetett és a többszörösen összetett mondat </w:t>
            </w:r>
            <w:r w:rsidR="000F5EEA">
              <w:rPr>
                <w:rFonts w:ascii="Arial" w:hAnsi="Arial" w:cs="Arial"/>
                <w:color w:val="000000"/>
                <w:sz w:val="18"/>
                <w:szCs w:val="18"/>
              </w:rPr>
              <w:t>elemzéséhez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t>Cs. Nagy Lajos, Gaál Edit</w:t>
            </w:r>
          </w:p>
        </w:tc>
      </w:tr>
      <w:tr w:rsidR="008112DB" w:rsidRPr="007D2C03" w:rsidTr="00CF0D0A">
        <w:trPr>
          <w:trHeight w:val="45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DB" w:rsidRPr="007D2C03" w:rsidRDefault="008112DB" w:rsidP="00CF0D0A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munkafüzet együtt: Szövegértési feladatok +</w:t>
            </w:r>
            <w:r w:rsidRPr="007D2C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Gyakorlati szövegalkotási munkafüzet </w:t>
            </w: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t>Munkafüzetek a szövegértés fejlesztéséhez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t>Forgács Róbert, Kertész Rita, Parapatics Andrea</w:t>
            </w:r>
          </w:p>
        </w:tc>
      </w:tr>
      <w:tr w:rsidR="008112DB" w:rsidRPr="007D2C03" w:rsidTr="00CF0D0A">
        <w:trPr>
          <w:trHeight w:val="45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DB" w:rsidRPr="007D2C03" w:rsidRDefault="008112DB" w:rsidP="00CF0D0A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b/>
                <w:color w:val="000000"/>
                <w:sz w:val="20"/>
                <w:szCs w:val="20"/>
              </w:rPr>
              <w:t>Helyesírási munkafüzet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t>Fercsik Erzsébet</w:t>
            </w:r>
          </w:p>
        </w:tc>
      </w:tr>
      <w:tr w:rsidR="008112DB" w:rsidRPr="007D2C03" w:rsidTr="00CF0D0A">
        <w:trPr>
          <w:trHeight w:val="45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DB" w:rsidRPr="007D2C03" w:rsidRDefault="008112DB" w:rsidP="00CF0D0A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Default="008112DB" w:rsidP="00CF0D0A">
            <w:pPr>
              <w:spacing w:line="22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Szavak eredete munkafüzet</w:t>
            </w:r>
          </w:p>
          <w:p w:rsidR="008112DB" w:rsidRPr="00501CC6" w:rsidRDefault="008112DB" w:rsidP="00CF0D0A">
            <w:pPr>
              <w:spacing w:line="220" w:lineRule="exac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01CC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Feladatok a szószármaztatások felkutatásához és gyakorlásához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Vígh-Szabó Melinda</w:t>
            </w:r>
          </w:p>
        </w:tc>
      </w:tr>
      <w:tr w:rsidR="008112DB" w:rsidRPr="007D2C03" w:rsidTr="00CF0D0A">
        <w:trPr>
          <w:trHeight w:val="45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DB" w:rsidRPr="007D2C03" w:rsidRDefault="008112DB" w:rsidP="00CF0D0A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501CC6" w:rsidRDefault="008112DB" w:rsidP="000F5EEA">
            <w:pPr>
              <w:spacing w:line="220" w:lineRule="exac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Szórendi munkafüzet</w:t>
            </w:r>
            <w:r w:rsidR="000F5E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501CC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Feladatok az egyszerű mondat szórendjének témaköréből a 9</w:t>
            </w:r>
            <w:r w:rsidR="000A5AC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–</w:t>
            </w:r>
            <w:r w:rsidRPr="00501CC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12. évfolyam számára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Kugler Nóra</w:t>
            </w:r>
          </w:p>
        </w:tc>
      </w:tr>
      <w:tr w:rsidR="008112DB" w:rsidRPr="007D2C03" w:rsidTr="00CF0D0A">
        <w:trPr>
          <w:trHeight w:val="45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DB" w:rsidRPr="007D2C03" w:rsidRDefault="008112DB" w:rsidP="00CF0D0A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Default="008112DB" w:rsidP="00CF0D0A">
            <w:pPr>
              <w:spacing w:line="22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Szófajtani és szószerkezeti elemzések</w:t>
            </w:r>
          </w:p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D2C0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Munkafüzet a szófajok és mondatrészek tanulásához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t>Cs. Nagy Lajos</w:t>
            </w:r>
          </w:p>
        </w:tc>
      </w:tr>
      <w:tr w:rsidR="008112DB" w:rsidRPr="007D2C03" w:rsidTr="00CF0D0A">
        <w:trPr>
          <w:trHeight w:val="45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DB" w:rsidRPr="007D2C03" w:rsidRDefault="008112DB" w:rsidP="00CF0D0A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2C03">
              <w:rPr>
                <w:rFonts w:ascii="Arial" w:hAnsi="Arial" w:cs="Arial"/>
                <w:b/>
                <w:color w:val="000000"/>
                <w:sz w:val="20"/>
                <w:szCs w:val="20"/>
              </w:rPr>
              <w:t>Szóalaktani elemzések</w:t>
            </w:r>
          </w:p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2C0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Munkafüzet a szóelemek és kapcsolódásuk gyakorlásához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DB" w:rsidRPr="007D2C03" w:rsidRDefault="008112DB" w:rsidP="00CF0D0A">
            <w:pPr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2C03">
              <w:rPr>
                <w:rFonts w:ascii="Arial" w:hAnsi="Arial" w:cs="Arial"/>
                <w:color w:val="000000"/>
                <w:sz w:val="18"/>
                <w:szCs w:val="18"/>
              </w:rPr>
              <w:t>Cs. Nagy Lajos</w:t>
            </w:r>
          </w:p>
        </w:tc>
      </w:tr>
      <w:tr w:rsidR="008112DB" w:rsidRPr="007D2C03" w:rsidTr="00CF0D0A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2DB" w:rsidRPr="007D2C03" w:rsidRDefault="008112DB" w:rsidP="00CF0D0A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2C0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2C03">
              <w:rPr>
                <w:rFonts w:ascii="Arial" w:hAnsi="Arial" w:cs="Arial"/>
                <w:sz w:val="18"/>
                <w:szCs w:val="18"/>
              </w:rPr>
              <w:t>38000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2C03">
              <w:rPr>
                <w:rFonts w:ascii="Arial" w:hAnsi="Arial" w:cs="Arial"/>
                <w:sz w:val="18"/>
                <w:szCs w:val="18"/>
              </w:rPr>
              <w:t>30400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DB" w:rsidRPr="007D2C03" w:rsidRDefault="008112DB" w:rsidP="00CF0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2C03">
              <w:rPr>
                <w:rFonts w:ascii="Arial" w:hAnsi="Arial" w:cs="Arial"/>
                <w:sz w:val="18"/>
                <w:szCs w:val="18"/>
              </w:rPr>
              <w:t>7600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DB" w:rsidRPr="007D2C03" w:rsidRDefault="008112DB" w:rsidP="00CF0D0A">
            <w:pPr>
              <w:pStyle w:val="Cmsor1"/>
              <w:spacing w:before="0" w:beforeAutospacing="0" w:after="0" w:afterAutospacing="0" w:line="220" w:lineRule="exac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it-IT"/>
              </w:rPr>
            </w:pPr>
            <w:r w:rsidRPr="007D2C03">
              <w:rPr>
                <w:rFonts w:ascii="Arial" w:hAnsi="Arial" w:cs="Arial"/>
                <w:color w:val="000000"/>
                <w:kern w:val="0"/>
                <w:sz w:val="20"/>
                <w:szCs w:val="20"/>
                <w:lang w:val="it-IT"/>
              </w:rPr>
              <w:t>Szent Biblia.</w:t>
            </w:r>
            <w:r w:rsidRPr="007D2C03">
              <w:rPr>
                <w:rFonts w:ascii="Arial" w:hAnsi="Arial" w:cs="Arial"/>
                <w:color w:val="000000"/>
                <w:kern w:val="0"/>
                <w:sz w:val="18"/>
                <w:szCs w:val="18"/>
                <w:lang w:val="it-IT"/>
              </w:rPr>
              <w:t xml:space="preserve"> </w:t>
            </w:r>
            <w:r w:rsidRPr="007D2C03">
              <w:rPr>
                <w:rFonts w:ascii="Arial" w:hAnsi="Arial" w:cs="Arial"/>
                <w:b w:val="0"/>
                <w:color w:val="000000"/>
                <w:kern w:val="0"/>
                <w:sz w:val="18"/>
                <w:szCs w:val="18"/>
                <w:lang w:val="it-IT"/>
              </w:rPr>
              <w:t xml:space="preserve">Az 1626-ban megjelent első teljes magyar katolikus Biblia reprint kiadása </w:t>
            </w:r>
            <w:r w:rsidRPr="007D2C03">
              <w:rPr>
                <w:rFonts w:ascii="Arial" w:hAnsi="Arial" w:cs="Arial"/>
                <w:color w:val="000000"/>
                <w:kern w:val="0"/>
                <w:sz w:val="18"/>
                <w:szCs w:val="18"/>
                <w:lang w:val="it-IT"/>
              </w:rPr>
              <w:t>(20% kedvezménnyel)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2DB" w:rsidRPr="007D2C03" w:rsidRDefault="008112DB" w:rsidP="00CF0D0A">
            <w:pPr>
              <w:pStyle w:val="Cmsor1"/>
              <w:spacing w:before="0" w:beforeAutospacing="0" w:after="0" w:afterAutospacing="0" w:line="220" w:lineRule="exact"/>
              <w:rPr>
                <w:rFonts w:ascii="Arial" w:hAnsi="Arial" w:cs="Arial"/>
                <w:b w:val="0"/>
                <w:bCs w:val="0"/>
                <w:color w:val="000000"/>
                <w:kern w:val="0"/>
                <w:sz w:val="18"/>
                <w:szCs w:val="18"/>
                <w:lang w:val="hu-HU" w:eastAsia="hu-HU"/>
              </w:rPr>
            </w:pPr>
            <w:r w:rsidRPr="007D2C03">
              <w:rPr>
                <w:rFonts w:ascii="Arial" w:hAnsi="Arial" w:cs="Arial"/>
                <w:b w:val="0"/>
                <w:bCs w:val="0"/>
                <w:color w:val="000000"/>
                <w:kern w:val="0"/>
                <w:sz w:val="18"/>
                <w:szCs w:val="18"/>
                <w:lang w:val="hu-HU" w:eastAsia="hu-HU"/>
              </w:rPr>
              <w:t xml:space="preserve">Káldi György </w:t>
            </w:r>
            <w:r w:rsidRPr="007D2C03">
              <w:rPr>
                <w:rFonts w:ascii="Arial" w:hAnsi="Arial" w:cs="Arial"/>
                <w:b w:val="0"/>
                <w:bCs w:val="0"/>
                <w:color w:val="000000"/>
                <w:kern w:val="0"/>
                <w:sz w:val="18"/>
                <w:szCs w:val="18"/>
                <w:lang w:val="hu-HU" w:eastAsia="hu-HU"/>
              </w:rPr>
              <w:br/>
              <w:t>fordítása</w:t>
            </w:r>
          </w:p>
        </w:tc>
      </w:tr>
    </w:tbl>
    <w:p w:rsidR="00A8173A" w:rsidRDefault="00A8173A" w:rsidP="00362D20">
      <w:pPr>
        <w:jc w:val="right"/>
        <w:rPr>
          <w:sz w:val="8"/>
          <w:szCs w:val="8"/>
        </w:rPr>
      </w:pPr>
    </w:p>
    <w:p w:rsidR="008F16A0" w:rsidRDefault="00362D20" w:rsidP="00362D20">
      <w:pPr>
        <w:jc w:val="right"/>
        <w:rPr>
          <w:sz w:val="8"/>
          <w:szCs w:val="8"/>
        </w:rPr>
      </w:pPr>
      <w:r w:rsidRPr="00362D20">
        <w:rPr>
          <w:sz w:val="8"/>
          <w:szCs w:val="8"/>
        </w:rPr>
        <w:t>Gabor-</w:t>
      </w:r>
      <w:r w:rsidR="00A8173A">
        <w:rPr>
          <w:sz w:val="8"/>
          <w:szCs w:val="8"/>
        </w:rPr>
        <w:t>Onkorm</w:t>
      </w:r>
    </w:p>
    <w:p w:rsidR="00362D20" w:rsidRPr="00362D20" w:rsidRDefault="00362D20" w:rsidP="00362D20">
      <w:pPr>
        <w:jc w:val="right"/>
        <w:rPr>
          <w:sz w:val="8"/>
          <w:szCs w:val="8"/>
        </w:rPr>
      </w:pPr>
      <w:bookmarkStart w:id="0" w:name="_GoBack"/>
      <w:bookmarkEnd w:id="0"/>
    </w:p>
    <w:p w:rsidR="00640650" w:rsidRDefault="00640650" w:rsidP="00640650">
      <w:pPr>
        <w:tabs>
          <w:tab w:val="left" w:leader="dot" w:pos="10206"/>
        </w:tabs>
        <w:spacing w:line="400" w:lineRule="exact"/>
        <w:jc w:val="both"/>
        <w:rPr>
          <w:rFonts w:ascii="Arial" w:hAnsi="Arial" w:cs="Arial"/>
          <w:sz w:val="20"/>
          <w:szCs w:val="20"/>
          <w:lang w:val="hu-HU"/>
        </w:rPr>
      </w:pPr>
      <w:r w:rsidRPr="00F5735D">
        <w:rPr>
          <w:rFonts w:ascii="Arial" w:hAnsi="Arial" w:cs="Arial"/>
          <w:sz w:val="20"/>
          <w:szCs w:val="20"/>
          <w:lang w:val="hu-HU"/>
        </w:rPr>
        <w:t xml:space="preserve">A pályázó neve: </w:t>
      </w:r>
      <w:r w:rsidRPr="00F5735D">
        <w:rPr>
          <w:rFonts w:ascii="Arial" w:hAnsi="Arial" w:cs="Arial"/>
          <w:sz w:val="20"/>
          <w:szCs w:val="20"/>
          <w:lang w:val="hu-HU"/>
        </w:rPr>
        <w:tab/>
      </w:r>
    </w:p>
    <w:p w:rsidR="00640650" w:rsidRPr="00F5735D" w:rsidRDefault="00640650" w:rsidP="00640650">
      <w:pPr>
        <w:tabs>
          <w:tab w:val="left" w:leader="dot" w:pos="10206"/>
        </w:tabs>
        <w:spacing w:line="400" w:lineRule="exact"/>
        <w:jc w:val="both"/>
        <w:rPr>
          <w:rFonts w:ascii="Arial" w:hAnsi="Arial" w:cs="Arial"/>
          <w:sz w:val="20"/>
          <w:szCs w:val="20"/>
          <w:lang w:val="hu-HU"/>
        </w:rPr>
      </w:pPr>
      <w:r w:rsidRPr="00F5735D">
        <w:rPr>
          <w:rFonts w:ascii="Arial" w:hAnsi="Arial" w:cs="Arial"/>
          <w:sz w:val="20"/>
          <w:szCs w:val="20"/>
          <w:lang w:val="hu-HU"/>
        </w:rPr>
        <w:t xml:space="preserve">Postacíme: </w:t>
      </w:r>
      <w:r w:rsidRPr="00F5735D">
        <w:rPr>
          <w:rFonts w:ascii="Arial" w:hAnsi="Arial" w:cs="Arial"/>
          <w:sz w:val="20"/>
          <w:szCs w:val="20"/>
          <w:lang w:val="hu-HU"/>
        </w:rPr>
        <w:tab/>
      </w:r>
    </w:p>
    <w:p w:rsidR="00640650" w:rsidRDefault="00640650" w:rsidP="00640650">
      <w:pPr>
        <w:tabs>
          <w:tab w:val="left" w:leader="dot" w:pos="10206"/>
        </w:tabs>
        <w:spacing w:line="400" w:lineRule="exact"/>
        <w:jc w:val="both"/>
        <w:rPr>
          <w:rFonts w:ascii="Arial" w:hAnsi="Arial" w:cs="Arial"/>
          <w:sz w:val="20"/>
          <w:szCs w:val="20"/>
          <w:lang w:val="hu-HU"/>
        </w:rPr>
      </w:pPr>
      <w:r w:rsidRPr="00F5735D">
        <w:rPr>
          <w:rFonts w:ascii="Arial" w:hAnsi="Arial" w:cs="Arial"/>
          <w:sz w:val="20"/>
          <w:szCs w:val="20"/>
          <w:lang w:val="hu-HU"/>
        </w:rPr>
        <w:t xml:space="preserve">Számlázási </w:t>
      </w:r>
      <w:r>
        <w:rPr>
          <w:rFonts w:ascii="Arial" w:hAnsi="Arial" w:cs="Arial"/>
          <w:sz w:val="20"/>
          <w:szCs w:val="20"/>
          <w:lang w:val="hu-HU"/>
        </w:rPr>
        <w:t>név</w:t>
      </w:r>
      <w:r w:rsidRPr="00F5735D">
        <w:rPr>
          <w:rFonts w:ascii="Arial" w:hAnsi="Arial" w:cs="Arial"/>
          <w:sz w:val="20"/>
          <w:szCs w:val="20"/>
          <w:lang w:val="hu-HU"/>
        </w:rPr>
        <w:t xml:space="preserve">: </w:t>
      </w:r>
      <w:r w:rsidRPr="00F5735D">
        <w:rPr>
          <w:rFonts w:ascii="Arial" w:hAnsi="Arial" w:cs="Arial"/>
          <w:sz w:val="20"/>
          <w:szCs w:val="20"/>
          <w:lang w:val="hu-HU"/>
        </w:rPr>
        <w:tab/>
      </w:r>
    </w:p>
    <w:p w:rsidR="00640650" w:rsidRPr="00F5735D" w:rsidRDefault="00640650" w:rsidP="00640650">
      <w:pPr>
        <w:tabs>
          <w:tab w:val="left" w:leader="dot" w:pos="10206"/>
        </w:tabs>
        <w:spacing w:line="400" w:lineRule="exact"/>
        <w:jc w:val="both"/>
        <w:rPr>
          <w:rFonts w:ascii="Arial" w:hAnsi="Arial" w:cs="Arial"/>
          <w:sz w:val="20"/>
          <w:szCs w:val="20"/>
          <w:lang w:val="hu-HU"/>
        </w:rPr>
      </w:pPr>
      <w:r w:rsidRPr="00F5735D">
        <w:rPr>
          <w:rFonts w:ascii="Arial" w:hAnsi="Arial" w:cs="Arial"/>
          <w:sz w:val="20"/>
          <w:szCs w:val="20"/>
          <w:lang w:val="hu-HU"/>
        </w:rPr>
        <w:t xml:space="preserve">Számlázási cím: </w:t>
      </w:r>
      <w:r w:rsidRPr="00F5735D">
        <w:rPr>
          <w:rFonts w:ascii="Arial" w:hAnsi="Arial" w:cs="Arial"/>
          <w:sz w:val="20"/>
          <w:szCs w:val="20"/>
          <w:lang w:val="hu-HU"/>
        </w:rPr>
        <w:tab/>
      </w:r>
    </w:p>
    <w:p w:rsidR="00640650" w:rsidRPr="00F5735D" w:rsidRDefault="00640650" w:rsidP="00640650">
      <w:pPr>
        <w:tabs>
          <w:tab w:val="left" w:leader="dot" w:pos="10206"/>
        </w:tabs>
        <w:spacing w:line="400" w:lineRule="exact"/>
        <w:jc w:val="both"/>
        <w:rPr>
          <w:rFonts w:ascii="Arial" w:hAnsi="Arial" w:cs="Arial"/>
          <w:sz w:val="20"/>
          <w:szCs w:val="20"/>
          <w:lang w:val="hu-HU"/>
        </w:rPr>
      </w:pPr>
      <w:r w:rsidRPr="00F5735D">
        <w:rPr>
          <w:rFonts w:ascii="Arial" w:hAnsi="Arial" w:cs="Arial"/>
          <w:sz w:val="20"/>
          <w:szCs w:val="20"/>
          <w:lang w:val="hu-HU"/>
        </w:rPr>
        <w:t xml:space="preserve">Számlázási </w:t>
      </w:r>
      <w:r>
        <w:rPr>
          <w:rFonts w:ascii="Arial" w:hAnsi="Arial" w:cs="Arial"/>
          <w:sz w:val="20"/>
          <w:szCs w:val="20"/>
          <w:lang w:val="hu-HU"/>
        </w:rPr>
        <w:t>adószám</w:t>
      </w:r>
      <w:r w:rsidR="004604B8">
        <w:rPr>
          <w:rFonts w:ascii="Arial" w:hAnsi="Arial" w:cs="Arial"/>
          <w:sz w:val="20"/>
          <w:szCs w:val="20"/>
          <w:lang w:val="hu-HU"/>
        </w:rPr>
        <w:t xml:space="preserve"> (intézmény esetén)</w:t>
      </w:r>
      <w:r w:rsidRPr="00F5735D">
        <w:rPr>
          <w:rFonts w:ascii="Arial" w:hAnsi="Arial" w:cs="Arial"/>
          <w:sz w:val="20"/>
          <w:szCs w:val="20"/>
          <w:lang w:val="hu-HU"/>
        </w:rPr>
        <w:t xml:space="preserve">: </w:t>
      </w:r>
      <w:r w:rsidRPr="00F5735D">
        <w:rPr>
          <w:rFonts w:ascii="Arial" w:hAnsi="Arial" w:cs="Arial"/>
          <w:sz w:val="20"/>
          <w:szCs w:val="20"/>
          <w:lang w:val="hu-HU"/>
        </w:rPr>
        <w:tab/>
      </w:r>
    </w:p>
    <w:p w:rsidR="00640650" w:rsidRDefault="00640650" w:rsidP="00640650">
      <w:pPr>
        <w:tabs>
          <w:tab w:val="left" w:leader="dot" w:pos="10206"/>
        </w:tabs>
        <w:spacing w:line="400" w:lineRule="exact"/>
        <w:jc w:val="both"/>
        <w:rPr>
          <w:rFonts w:ascii="Arial" w:hAnsi="Arial" w:cs="Arial"/>
          <w:sz w:val="20"/>
          <w:szCs w:val="20"/>
          <w:lang w:val="hu-HU"/>
        </w:rPr>
      </w:pPr>
      <w:r w:rsidRPr="00F5735D">
        <w:rPr>
          <w:rFonts w:ascii="Arial" w:hAnsi="Arial" w:cs="Arial"/>
          <w:sz w:val="20"/>
          <w:szCs w:val="20"/>
          <w:lang w:val="hu-HU"/>
        </w:rPr>
        <w:t xml:space="preserve">Kapcsolattartó személy neve: </w:t>
      </w:r>
      <w:r>
        <w:rPr>
          <w:rFonts w:ascii="Arial" w:hAnsi="Arial" w:cs="Arial"/>
          <w:sz w:val="20"/>
          <w:szCs w:val="20"/>
          <w:lang w:val="hu-HU"/>
        </w:rPr>
        <w:tab/>
      </w:r>
    </w:p>
    <w:p w:rsidR="00640650" w:rsidRPr="00F5735D" w:rsidRDefault="00640650" w:rsidP="00640650">
      <w:pPr>
        <w:tabs>
          <w:tab w:val="left" w:leader="dot" w:pos="10206"/>
        </w:tabs>
        <w:spacing w:line="400" w:lineRule="exact"/>
        <w:jc w:val="both"/>
        <w:rPr>
          <w:rFonts w:ascii="Arial" w:hAnsi="Arial" w:cs="Arial"/>
          <w:sz w:val="20"/>
          <w:szCs w:val="20"/>
          <w:lang w:val="hu-HU"/>
        </w:rPr>
      </w:pPr>
      <w:r w:rsidRPr="00F5735D">
        <w:rPr>
          <w:rFonts w:ascii="Arial" w:hAnsi="Arial" w:cs="Arial"/>
          <w:sz w:val="20"/>
          <w:szCs w:val="20"/>
          <w:lang w:val="hu-HU"/>
        </w:rPr>
        <w:t xml:space="preserve">Telefonszáma: </w:t>
      </w:r>
      <w:r w:rsidRPr="00F5735D">
        <w:rPr>
          <w:rFonts w:ascii="Arial" w:hAnsi="Arial" w:cs="Arial"/>
          <w:sz w:val="20"/>
          <w:szCs w:val="20"/>
          <w:lang w:val="hu-HU"/>
        </w:rPr>
        <w:tab/>
      </w:r>
    </w:p>
    <w:p w:rsidR="00F12B5C" w:rsidRDefault="00640650" w:rsidP="00640650">
      <w:pPr>
        <w:tabs>
          <w:tab w:val="left" w:leader="dot" w:pos="10206"/>
        </w:tabs>
        <w:spacing w:line="400" w:lineRule="exact"/>
        <w:jc w:val="both"/>
        <w:rPr>
          <w:rFonts w:ascii="Arial" w:hAnsi="Arial" w:cs="Arial"/>
          <w:sz w:val="20"/>
          <w:szCs w:val="20"/>
          <w:lang w:val="hu-HU"/>
        </w:rPr>
      </w:pPr>
      <w:r w:rsidRPr="00F5735D">
        <w:rPr>
          <w:rFonts w:ascii="Arial" w:hAnsi="Arial" w:cs="Arial"/>
          <w:sz w:val="20"/>
          <w:szCs w:val="20"/>
          <w:lang w:val="hu-HU"/>
        </w:rPr>
        <w:t>E</w:t>
      </w:r>
      <w:r>
        <w:rPr>
          <w:rFonts w:ascii="Arial" w:hAnsi="Arial" w:cs="Arial"/>
          <w:sz w:val="20"/>
          <w:szCs w:val="20"/>
          <w:lang w:val="hu-HU"/>
        </w:rPr>
        <w:t>-mail-</w:t>
      </w:r>
      <w:r w:rsidRPr="00F5735D">
        <w:rPr>
          <w:rFonts w:ascii="Arial" w:hAnsi="Arial" w:cs="Arial"/>
          <w:sz w:val="20"/>
          <w:szCs w:val="20"/>
          <w:lang w:val="hu-HU"/>
        </w:rPr>
        <w:t>címe: ……………………………………………………</w:t>
      </w:r>
      <w:r w:rsidR="00F12B5C">
        <w:rPr>
          <w:rFonts w:ascii="Arial" w:hAnsi="Arial" w:cs="Arial"/>
          <w:sz w:val="20"/>
          <w:szCs w:val="20"/>
          <w:lang w:val="hu-HU"/>
        </w:rPr>
        <w:tab/>
      </w:r>
    </w:p>
    <w:p w:rsidR="00640650" w:rsidRDefault="008B7AE6" w:rsidP="00640650">
      <w:pPr>
        <w:tabs>
          <w:tab w:val="left" w:leader="dot" w:pos="10206"/>
        </w:tabs>
        <w:spacing w:line="400" w:lineRule="exact"/>
        <w:jc w:val="both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I</w:t>
      </w:r>
      <w:r w:rsidR="00F12B5C">
        <w:rPr>
          <w:rFonts w:ascii="Arial" w:hAnsi="Arial" w:cs="Arial"/>
          <w:sz w:val="20"/>
          <w:szCs w:val="20"/>
          <w:lang w:val="hu-HU"/>
        </w:rPr>
        <w:t>ntézmény esetén</w:t>
      </w:r>
      <w:r>
        <w:rPr>
          <w:rFonts w:ascii="Arial" w:hAnsi="Arial" w:cs="Arial"/>
          <w:sz w:val="20"/>
          <w:szCs w:val="20"/>
          <w:lang w:val="hu-HU"/>
        </w:rPr>
        <w:t xml:space="preserve"> aláírás,</w:t>
      </w:r>
      <w:r w:rsidR="00F12B5C">
        <w:rPr>
          <w:rFonts w:ascii="Arial" w:hAnsi="Arial" w:cs="Arial"/>
          <w:sz w:val="20"/>
          <w:szCs w:val="20"/>
          <w:lang w:val="hu-HU"/>
        </w:rPr>
        <w:t xml:space="preserve"> </w:t>
      </w:r>
      <w:r w:rsidR="00640650" w:rsidRPr="00F5735D">
        <w:rPr>
          <w:rFonts w:ascii="Arial" w:hAnsi="Arial" w:cs="Arial"/>
          <w:sz w:val="20"/>
          <w:szCs w:val="20"/>
          <w:lang w:val="hu-HU"/>
        </w:rPr>
        <w:t xml:space="preserve">pecsét: </w:t>
      </w:r>
      <w:r w:rsidR="00640650" w:rsidRPr="00F5735D">
        <w:rPr>
          <w:rFonts w:ascii="Arial" w:hAnsi="Arial" w:cs="Arial"/>
          <w:sz w:val="20"/>
          <w:szCs w:val="20"/>
          <w:lang w:val="hu-HU"/>
        </w:rPr>
        <w:tab/>
      </w:r>
    </w:p>
    <w:p w:rsidR="00872120" w:rsidRPr="00872120" w:rsidRDefault="00872120" w:rsidP="00640650">
      <w:pPr>
        <w:tabs>
          <w:tab w:val="left" w:leader="dot" w:pos="10206"/>
        </w:tabs>
        <w:spacing w:line="400" w:lineRule="exact"/>
        <w:jc w:val="both"/>
        <w:rPr>
          <w:rFonts w:ascii="Arial" w:hAnsi="Arial" w:cs="Arial"/>
          <w:sz w:val="20"/>
          <w:szCs w:val="20"/>
          <w:lang w:val="hu-HU"/>
        </w:rPr>
      </w:pPr>
      <w:r w:rsidRPr="00872120">
        <w:rPr>
          <w:rFonts w:ascii="Arial" w:hAnsi="Arial" w:cs="Arial"/>
          <w:sz w:val="20"/>
          <w:szCs w:val="20"/>
          <w:lang w:val="hu-HU"/>
        </w:rPr>
        <w:t>Megjegyzés (magánszemély pályázó itt tüntesse fel, ha el</w:t>
      </w:r>
      <w:r w:rsidR="00A8173A">
        <w:rPr>
          <w:rFonts w:ascii="Arial" w:hAnsi="Arial" w:cs="Arial"/>
          <w:sz w:val="20"/>
          <w:szCs w:val="20"/>
          <w:lang w:val="hu-HU"/>
        </w:rPr>
        <w:t>őre utalással kíván fizetni):</w:t>
      </w:r>
      <w:r w:rsidR="00A8173A">
        <w:rPr>
          <w:rFonts w:ascii="Arial" w:hAnsi="Arial" w:cs="Arial"/>
          <w:sz w:val="20"/>
          <w:szCs w:val="20"/>
          <w:lang w:val="hu-HU"/>
        </w:rPr>
        <w:tab/>
        <w:t>:</w:t>
      </w:r>
    </w:p>
    <w:p w:rsidR="00640650" w:rsidRDefault="00640650" w:rsidP="00640650">
      <w:pPr>
        <w:tabs>
          <w:tab w:val="left" w:leader="dot" w:pos="10206"/>
        </w:tabs>
        <w:spacing w:before="200"/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:rsidR="00640650" w:rsidRPr="003B5E49" w:rsidRDefault="00640650" w:rsidP="00640650">
      <w:pPr>
        <w:tabs>
          <w:tab w:val="left" w:leader="dot" w:pos="10206"/>
        </w:tabs>
        <w:spacing w:before="200" w:line="280" w:lineRule="exact"/>
        <w:jc w:val="center"/>
        <w:rPr>
          <w:rFonts w:ascii="Arial" w:hAnsi="Arial" w:cs="Arial"/>
          <w:b/>
          <w:sz w:val="22"/>
          <w:szCs w:val="22"/>
          <w:lang w:val="hu-HU"/>
        </w:rPr>
      </w:pPr>
      <w:r w:rsidRPr="003B5E49">
        <w:rPr>
          <w:rFonts w:ascii="Arial" w:hAnsi="Arial" w:cs="Arial"/>
          <w:b/>
          <w:sz w:val="22"/>
          <w:szCs w:val="22"/>
          <w:lang w:val="hu-HU"/>
        </w:rPr>
        <w:t>A kitöltött pályázati adatlapot juttassa vissza a TINTA Könyvkiadóba e-mailben:</w:t>
      </w:r>
    </w:p>
    <w:p w:rsidR="00640650" w:rsidRDefault="00640650" w:rsidP="00640650">
      <w:pPr>
        <w:tabs>
          <w:tab w:val="left" w:leader="dot" w:pos="10206"/>
        </w:tabs>
        <w:spacing w:line="280" w:lineRule="exact"/>
        <w:jc w:val="center"/>
        <w:rPr>
          <w:rFonts w:ascii="Arial" w:hAnsi="Arial" w:cs="Arial"/>
          <w:b/>
          <w:sz w:val="22"/>
          <w:szCs w:val="22"/>
          <w:lang w:val="hu-HU"/>
        </w:rPr>
      </w:pPr>
      <w:r w:rsidRPr="003B5E49">
        <w:rPr>
          <w:rFonts w:ascii="Arial" w:hAnsi="Arial" w:cs="Arial"/>
          <w:b/>
          <w:sz w:val="22"/>
          <w:szCs w:val="22"/>
          <w:lang w:val="hu-HU"/>
        </w:rPr>
        <w:t xml:space="preserve">E-mail: </w:t>
      </w:r>
      <w:hyperlink r:id="rId12" w:history="1">
        <w:r w:rsidR="00B96593" w:rsidRPr="002E1C98">
          <w:rPr>
            <w:rStyle w:val="Hiperhivatkozs"/>
            <w:rFonts w:ascii="Arial" w:hAnsi="Arial" w:cs="Arial"/>
            <w:b/>
            <w:sz w:val="22"/>
            <w:szCs w:val="22"/>
            <w:lang w:val="hu-HU"/>
          </w:rPr>
          <w:t>tinta@tintakiado.hu</w:t>
        </w:r>
      </w:hyperlink>
    </w:p>
    <w:p w:rsidR="00B96593" w:rsidRPr="003B5E49" w:rsidRDefault="00B96593" w:rsidP="00B96593">
      <w:pPr>
        <w:tabs>
          <w:tab w:val="left" w:leader="dot" w:pos="10206"/>
        </w:tabs>
        <w:spacing w:line="280" w:lineRule="exact"/>
        <w:jc w:val="center"/>
        <w:rPr>
          <w:rFonts w:ascii="Arial" w:hAnsi="Arial" w:cs="Arial"/>
          <w:b/>
          <w:sz w:val="22"/>
          <w:szCs w:val="22"/>
          <w:lang w:val="hu-HU"/>
        </w:rPr>
      </w:pPr>
      <w:r w:rsidRPr="003B5E49">
        <w:rPr>
          <w:rFonts w:ascii="Arial" w:hAnsi="Arial" w:cs="Arial"/>
          <w:b/>
          <w:sz w:val="22"/>
          <w:szCs w:val="22"/>
          <w:lang w:val="hu-HU"/>
        </w:rPr>
        <w:t>TINTA Könyvkiadó 1116 Budapest, Kiskőrös u. 10.</w:t>
      </w:r>
    </w:p>
    <w:p w:rsidR="00640650" w:rsidRPr="003B5E49" w:rsidRDefault="00640650" w:rsidP="00640650">
      <w:pPr>
        <w:tabs>
          <w:tab w:val="left" w:leader="dot" w:pos="10206"/>
        </w:tabs>
        <w:spacing w:line="280" w:lineRule="exact"/>
        <w:jc w:val="center"/>
        <w:rPr>
          <w:rFonts w:ascii="Arial" w:hAnsi="Arial" w:cs="Arial"/>
          <w:b/>
          <w:sz w:val="22"/>
          <w:szCs w:val="22"/>
          <w:lang w:val="hu-HU"/>
        </w:rPr>
      </w:pPr>
      <w:r w:rsidRPr="003B5E49">
        <w:rPr>
          <w:rFonts w:ascii="Arial" w:hAnsi="Arial" w:cs="Arial"/>
          <w:b/>
          <w:sz w:val="22"/>
          <w:szCs w:val="22"/>
          <w:lang w:val="hu-HU"/>
        </w:rPr>
        <w:t>A pályázattal kapcsolatos felvilágosítás: TINTA Könyvkiadó Tel.: (1) 371-05-01</w:t>
      </w:r>
    </w:p>
    <w:p w:rsidR="00426F02" w:rsidRPr="00226DDA" w:rsidRDefault="00640650" w:rsidP="00362D20">
      <w:pPr>
        <w:tabs>
          <w:tab w:val="left" w:leader="dot" w:pos="10206"/>
        </w:tabs>
        <w:spacing w:line="280" w:lineRule="exact"/>
        <w:jc w:val="center"/>
        <w:rPr>
          <w:rFonts w:ascii="Arial" w:hAnsi="Arial" w:cs="Arial"/>
          <w:b/>
          <w:sz w:val="16"/>
          <w:szCs w:val="16"/>
          <w:lang w:val="hu-HU"/>
        </w:rPr>
      </w:pPr>
      <w:r w:rsidRPr="003B5E49">
        <w:rPr>
          <w:rFonts w:ascii="Arial" w:hAnsi="Arial" w:cs="Arial"/>
          <w:b/>
          <w:sz w:val="22"/>
          <w:szCs w:val="22"/>
          <w:lang w:val="hu-HU"/>
        </w:rPr>
        <w:t>Kérjük, jól olvashatóan töltse ki az adatlapot!</w:t>
      </w:r>
    </w:p>
    <w:sectPr w:rsidR="00426F02" w:rsidRPr="00226DDA" w:rsidSect="008F69FA">
      <w:pgSz w:w="11906" w:h="16838" w:code="9"/>
      <w:pgMar w:top="567" w:right="737" w:bottom="28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527" w:rsidRDefault="00915527" w:rsidP="00826DA3">
      <w:r>
        <w:separator/>
      </w:r>
    </w:p>
  </w:endnote>
  <w:endnote w:type="continuationSeparator" w:id="0">
    <w:p w:rsidR="00915527" w:rsidRDefault="00915527" w:rsidP="0082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527" w:rsidRDefault="00915527" w:rsidP="00826DA3">
      <w:r>
        <w:separator/>
      </w:r>
    </w:p>
  </w:footnote>
  <w:footnote w:type="continuationSeparator" w:id="0">
    <w:p w:rsidR="00915527" w:rsidRDefault="00915527" w:rsidP="0082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6CF8"/>
    <w:multiLevelType w:val="hybridMultilevel"/>
    <w:tmpl w:val="894C9BEA"/>
    <w:lvl w:ilvl="0" w:tplc="5060EB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A6EDA"/>
    <w:multiLevelType w:val="hybridMultilevel"/>
    <w:tmpl w:val="B5AAB05A"/>
    <w:lvl w:ilvl="0" w:tplc="FFF4C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45F2D"/>
    <w:multiLevelType w:val="hybridMultilevel"/>
    <w:tmpl w:val="BA24668C"/>
    <w:lvl w:ilvl="0" w:tplc="6896CD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40E4A"/>
    <w:multiLevelType w:val="hybridMultilevel"/>
    <w:tmpl w:val="D9B45E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3A93"/>
    <w:multiLevelType w:val="hybridMultilevel"/>
    <w:tmpl w:val="B9F8FBC0"/>
    <w:lvl w:ilvl="0" w:tplc="42DA20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B761B"/>
    <w:multiLevelType w:val="hybridMultilevel"/>
    <w:tmpl w:val="C56C6B9C"/>
    <w:lvl w:ilvl="0" w:tplc="081456C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0" w:hanging="360"/>
      </w:pPr>
    </w:lvl>
    <w:lvl w:ilvl="2" w:tplc="040E001B" w:tentative="1">
      <w:start w:val="1"/>
      <w:numFmt w:val="lowerRoman"/>
      <w:lvlText w:val="%3."/>
      <w:lvlJc w:val="right"/>
      <w:pPr>
        <w:ind w:left="1830" w:hanging="180"/>
      </w:pPr>
    </w:lvl>
    <w:lvl w:ilvl="3" w:tplc="040E000F" w:tentative="1">
      <w:start w:val="1"/>
      <w:numFmt w:val="decimal"/>
      <w:lvlText w:val="%4."/>
      <w:lvlJc w:val="left"/>
      <w:pPr>
        <w:ind w:left="2550" w:hanging="360"/>
      </w:pPr>
    </w:lvl>
    <w:lvl w:ilvl="4" w:tplc="040E0019" w:tentative="1">
      <w:start w:val="1"/>
      <w:numFmt w:val="lowerLetter"/>
      <w:lvlText w:val="%5."/>
      <w:lvlJc w:val="left"/>
      <w:pPr>
        <w:ind w:left="3270" w:hanging="360"/>
      </w:pPr>
    </w:lvl>
    <w:lvl w:ilvl="5" w:tplc="040E001B" w:tentative="1">
      <w:start w:val="1"/>
      <w:numFmt w:val="lowerRoman"/>
      <w:lvlText w:val="%6."/>
      <w:lvlJc w:val="right"/>
      <w:pPr>
        <w:ind w:left="3990" w:hanging="180"/>
      </w:pPr>
    </w:lvl>
    <w:lvl w:ilvl="6" w:tplc="040E000F" w:tentative="1">
      <w:start w:val="1"/>
      <w:numFmt w:val="decimal"/>
      <w:lvlText w:val="%7."/>
      <w:lvlJc w:val="left"/>
      <w:pPr>
        <w:ind w:left="4710" w:hanging="360"/>
      </w:pPr>
    </w:lvl>
    <w:lvl w:ilvl="7" w:tplc="040E0019" w:tentative="1">
      <w:start w:val="1"/>
      <w:numFmt w:val="lowerLetter"/>
      <w:lvlText w:val="%8."/>
      <w:lvlJc w:val="left"/>
      <w:pPr>
        <w:ind w:left="5430" w:hanging="360"/>
      </w:pPr>
    </w:lvl>
    <w:lvl w:ilvl="8" w:tplc="040E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5D78111B"/>
    <w:multiLevelType w:val="hybridMultilevel"/>
    <w:tmpl w:val="29D42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31801"/>
    <w:multiLevelType w:val="hybridMultilevel"/>
    <w:tmpl w:val="E6ACF2DA"/>
    <w:lvl w:ilvl="0" w:tplc="16287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A21E1"/>
    <w:multiLevelType w:val="hybridMultilevel"/>
    <w:tmpl w:val="0D76AC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75AE5"/>
    <w:multiLevelType w:val="hybridMultilevel"/>
    <w:tmpl w:val="052CC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D21BC"/>
    <w:multiLevelType w:val="hybridMultilevel"/>
    <w:tmpl w:val="9FA407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0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34"/>
    <w:rsid w:val="000012A7"/>
    <w:rsid w:val="00002C91"/>
    <w:rsid w:val="00003890"/>
    <w:rsid w:val="00005E66"/>
    <w:rsid w:val="00020359"/>
    <w:rsid w:val="00024F28"/>
    <w:rsid w:val="00025C7B"/>
    <w:rsid w:val="0003098B"/>
    <w:rsid w:val="00032789"/>
    <w:rsid w:val="00033A79"/>
    <w:rsid w:val="00041D45"/>
    <w:rsid w:val="0004365F"/>
    <w:rsid w:val="000458E9"/>
    <w:rsid w:val="00050B75"/>
    <w:rsid w:val="00051B17"/>
    <w:rsid w:val="0005248A"/>
    <w:rsid w:val="00052DE9"/>
    <w:rsid w:val="000536B1"/>
    <w:rsid w:val="00054D07"/>
    <w:rsid w:val="0006024A"/>
    <w:rsid w:val="00063BE0"/>
    <w:rsid w:val="00064F1A"/>
    <w:rsid w:val="00067744"/>
    <w:rsid w:val="000704A5"/>
    <w:rsid w:val="000745EC"/>
    <w:rsid w:val="000766E8"/>
    <w:rsid w:val="00077193"/>
    <w:rsid w:val="000773F3"/>
    <w:rsid w:val="00077FC9"/>
    <w:rsid w:val="000900AD"/>
    <w:rsid w:val="00095B8E"/>
    <w:rsid w:val="0009697B"/>
    <w:rsid w:val="00097214"/>
    <w:rsid w:val="0009785D"/>
    <w:rsid w:val="000A0736"/>
    <w:rsid w:val="000A0A21"/>
    <w:rsid w:val="000A2D28"/>
    <w:rsid w:val="000A5AC5"/>
    <w:rsid w:val="000B3925"/>
    <w:rsid w:val="000C0B86"/>
    <w:rsid w:val="000C15F7"/>
    <w:rsid w:val="000C495E"/>
    <w:rsid w:val="000C53FE"/>
    <w:rsid w:val="000D06EB"/>
    <w:rsid w:val="000D28D5"/>
    <w:rsid w:val="000D4460"/>
    <w:rsid w:val="000D6A5D"/>
    <w:rsid w:val="000E49A9"/>
    <w:rsid w:val="000F455D"/>
    <w:rsid w:val="000F5EEA"/>
    <w:rsid w:val="001006D6"/>
    <w:rsid w:val="00105894"/>
    <w:rsid w:val="00107082"/>
    <w:rsid w:val="00107B3E"/>
    <w:rsid w:val="00112253"/>
    <w:rsid w:val="0011513A"/>
    <w:rsid w:val="001151A0"/>
    <w:rsid w:val="00120EBF"/>
    <w:rsid w:val="001210C1"/>
    <w:rsid w:val="00127FC1"/>
    <w:rsid w:val="001302EB"/>
    <w:rsid w:val="001308A3"/>
    <w:rsid w:val="001309E8"/>
    <w:rsid w:val="001313FC"/>
    <w:rsid w:val="001318E6"/>
    <w:rsid w:val="001403A4"/>
    <w:rsid w:val="00146062"/>
    <w:rsid w:val="001472F2"/>
    <w:rsid w:val="00161614"/>
    <w:rsid w:val="001617EE"/>
    <w:rsid w:val="0016476D"/>
    <w:rsid w:val="001703B5"/>
    <w:rsid w:val="001719B9"/>
    <w:rsid w:val="001720CD"/>
    <w:rsid w:val="00174334"/>
    <w:rsid w:val="001750B9"/>
    <w:rsid w:val="00176E6B"/>
    <w:rsid w:val="0017736E"/>
    <w:rsid w:val="001913A3"/>
    <w:rsid w:val="00192F6E"/>
    <w:rsid w:val="001935FC"/>
    <w:rsid w:val="00194574"/>
    <w:rsid w:val="001A303D"/>
    <w:rsid w:val="001A5AEE"/>
    <w:rsid w:val="001B0AC3"/>
    <w:rsid w:val="001B40D8"/>
    <w:rsid w:val="001B7DCE"/>
    <w:rsid w:val="001C1866"/>
    <w:rsid w:val="001C1BF2"/>
    <w:rsid w:val="001C4371"/>
    <w:rsid w:val="001C5ABE"/>
    <w:rsid w:val="001C62A1"/>
    <w:rsid w:val="001D2797"/>
    <w:rsid w:val="001D2A42"/>
    <w:rsid w:val="001D3E53"/>
    <w:rsid w:val="001D5BC4"/>
    <w:rsid w:val="001E5D75"/>
    <w:rsid w:val="001F21C0"/>
    <w:rsid w:val="001F520A"/>
    <w:rsid w:val="001F6BB6"/>
    <w:rsid w:val="002033DF"/>
    <w:rsid w:val="00211895"/>
    <w:rsid w:val="0021322C"/>
    <w:rsid w:val="00222D66"/>
    <w:rsid w:val="002235F1"/>
    <w:rsid w:val="00226410"/>
    <w:rsid w:val="00226DDA"/>
    <w:rsid w:val="00233686"/>
    <w:rsid w:val="00233842"/>
    <w:rsid w:val="00233AB5"/>
    <w:rsid w:val="00234623"/>
    <w:rsid w:val="00242F67"/>
    <w:rsid w:val="002465D8"/>
    <w:rsid w:val="00250877"/>
    <w:rsid w:val="00250BFA"/>
    <w:rsid w:val="00254B07"/>
    <w:rsid w:val="002607D2"/>
    <w:rsid w:val="00260BEF"/>
    <w:rsid w:val="00261861"/>
    <w:rsid w:val="00271401"/>
    <w:rsid w:val="00275064"/>
    <w:rsid w:val="00275775"/>
    <w:rsid w:val="002812B4"/>
    <w:rsid w:val="002914BA"/>
    <w:rsid w:val="0029161E"/>
    <w:rsid w:val="0029345B"/>
    <w:rsid w:val="00296A96"/>
    <w:rsid w:val="002A36EB"/>
    <w:rsid w:val="002A372E"/>
    <w:rsid w:val="002A4640"/>
    <w:rsid w:val="002A4AA7"/>
    <w:rsid w:val="002A4F51"/>
    <w:rsid w:val="002B570F"/>
    <w:rsid w:val="002B7326"/>
    <w:rsid w:val="002B7D56"/>
    <w:rsid w:val="002C10D4"/>
    <w:rsid w:val="002C44E6"/>
    <w:rsid w:val="002D327E"/>
    <w:rsid w:val="002E2CBA"/>
    <w:rsid w:val="002E3B0A"/>
    <w:rsid w:val="002E7C8E"/>
    <w:rsid w:val="002F6DB5"/>
    <w:rsid w:val="003043C8"/>
    <w:rsid w:val="003124CC"/>
    <w:rsid w:val="00314767"/>
    <w:rsid w:val="0031768F"/>
    <w:rsid w:val="00322BF4"/>
    <w:rsid w:val="00322DBD"/>
    <w:rsid w:val="00323430"/>
    <w:rsid w:val="0032431F"/>
    <w:rsid w:val="00324C69"/>
    <w:rsid w:val="00325316"/>
    <w:rsid w:val="00325932"/>
    <w:rsid w:val="0033136D"/>
    <w:rsid w:val="00333992"/>
    <w:rsid w:val="0033498B"/>
    <w:rsid w:val="00344B51"/>
    <w:rsid w:val="00353194"/>
    <w:rsid w:val="00356F9B"/>
    <w:rsid w:val="00361151"/>
    <w:rsid w:val="00362D20"/>
    <w:rsid w:val="00370CF7"/>
    <w:rsid w:val="003775FC"/>
    <w:rsid w:val="00380749"/>
    <w:rsid w:val="00385837"/>
    <w:rsid w:val="00386240"/>
    <w:rsid w:val="00387989"/>
    <w:rsid w:val="003926B0"/>
    <w:rsid w:val="00393681"/>
    <w:rsid w:val="00396850"/>
    <w:rsid w:val="003A11FC"/>
    <w:rsid w:val="003A2D44"/>
    <w:rsid w:val="003A5325"/>
    <w:rsid w:val="003A5A19"/>
    <w:rsid w:val="003A5D4B"/>
    <w:rsid w:val="003A6CCB"/>
    <w:rsid w:val="003B00BA"/>
    <w:rsid w:val="003B2903"/>
    <w:rsid w:val="003B37E3"/>
    <w:rsid w:val="003B3BEA"/>
    <w:rsid w:val="003B79CA"/>
    <w:rsid w:val="003C0EC6"/>
    <w:rsid w:val="003C1313"/>
    <w:rsid w:val="003C162F"/>
    <w:rsid w:val="003D210B"/>
    <w:rsid w:val="003D2EC3"/>
    <w:rsid w:val="003E3C6D"/>
    <w:rsid w:val="003E402C"/>
    <w:rsid w:val="003E662C"/>
    <w:rsid w:val="003F33BB"/>
    <w:rsid w:val="003F474F"/>
    <w:rsid w:val="004019D7"/>
    <w:rsid w:val="00405AF7"/>
    <w:rsid w:val="00407A5A"/>
    <w:rsid w:val="0041340D"/>
    <w:rsid w:val="00421484"/>
    <w:rsid w:val="00421D00"/>
    <w:rsid w:val="00423F9D"/>
    <w:rsid w:val="00425207"/>
    <w:rsid w:val="00426F02"/>
    <w:rsid w:val="00427F0C"/>
    <w:rsid w:val="00430532"/>
    <w:rsid w:val="00436330"/>
    <w:rsid w:val="00437887"/>
    <w:rsid w:val="00440D16"/>
    <w:rsid w:val="00440F2E"/>
    <w:rsid w:val="00446E0A"/>
    <w:rsid w:val="004475EF"/>
    <w:rsid w:val="0045061B"/>
    <w:rsid w:val="00450B67"/>
    <w:rsid w:val="00450B74"/>
    <w:rsid w:val="00451476"/>
    <w:rsid w:val="00452FE2"/>
    <w:rsid w:val="00454F08"/>
    <w:rsid w:val="00455DBF"/>
    <w:rsid w:val="00457D52"/>
    <w:rsid w:val="004604B8"/>
    <w:rsid w:val="00463393"/>
    <w:rsid w:val="00465A9F"/>
    <w:rsid w:val="004761FA"/>
    <w:rsid w:val="004767C2"/>
    <w:rsid w:val="0048533F"/>
    <w:rsid w:val="00493838"/>
    <w:rsid w:val="00497566"/>
    <w:rsid w:val="0049776F"/>
    <w:rsid w:val="004A1756"/>
    <w:rsid w:val="004A6FE5"/>
    <w:rsid w:val="004B4743"/>
    <w:rsid w:val="004B5674"/>
    <w:rsid w:val="004B6F28"/>
    <w:rsid w:val="004B7339"/>
    <w:rsid w:val="004B7DBF"/>
    <w:rsid w:val="004C02D7"/>
    <w:rsid w:val="004C145D"/>
    <w:rsid w:val="004D28C7"/>
    <w:rsid w:val="004D4ABB"/>
    <w:rsid w:val="004D73CC"/>
    <w:rsid w:val="004D7410"/>
    <w:rsid w:val="004E1429"/>
    <w:rsid w:val="004E712C"/>
    <w:rsid w:val="004F11EF"/>
    <w:rsid w:val="004F249C"/>
    <w:rsid w:val="004F4329"/>
    <w:rsid w:val="004F6ACA"/>
    <w:rsid w:val="0050082C"/>
    <w:rsid w:val="0050285D"/>
    <w:rsid w:val="005033F0"/>
    <w:rsid w:val="00504100"/>
    <w:rsid w:val="00506D67"/>
    <w:rsid w:val="005100C0"/>
    <w:rsid w:val="005166C5"/>
    <w:rsid w:val="00516987"/>
    <w:rsid w:val="00520750"/>
    <w:rsid w:val="005237EF"/>
    <w:rsid w:val="005301A4"/>
    <w:rsid w:val="005310EA"/>
    <w:rsid w:val="005361F3"/>
    <w:rsid w:val="00536A43"/>
    <w:rsid w:val="005371C7"/>
    <w:rsid w:val="005443ED"/>
    <w:rsid w:val="00545EB6"/>
    <w:rsid w:val="00550421"/>
    <w:rsid w:val="00552B77"/>
    <w:rsid w:val="005539BA"/>
    <w:rsid w:val="005611D1"/>
    <w:rsid w:val="00561F49"/>
    <w:rsid w:val="00564214"/>
    <w:rsid w:val="0056551F"/>
    <w:rsid w:val="00570CD5"/>
    <w:rsid w:val="005719B6"/>
    <w:rsid w:val="00571B36"/>
    <w:rsid w:val="00572954"/>
    <w:rsid w:val="005752F5"/>
    <w:rsid w:val="0058254E"/>
    <w:rsid w:val="00596CF7"/>
    <w:rsid w:val="00597A99"/>
    <w:rsid w:val="005A68D8"/>
    <w:rsid w:val="005B12C1"/>
    <w:rsid w:val="005B54F8"/>
    <w:rsid w:val="005B5F34"/>
    <w:rsid w:val="005C4D89"/>
    <w:rsid w:val="005C6720"/>
    <w:rsid w:val="005C7A74"/>
    <w:rsid w:val="005C7B27"/>
    <w:rsid w:val="005D2601"/>
    <w:rsid w:val="005D6EC2"/>
    <w:rsid w:val="005E0C49"/>
    <w:rsid w:val="005E344A"/>
    <w:rsid w:val="005E6461"/>
    <w:rsid w:val="005E7982"/>
    <w:rsid w:val="005F1DBB"/>
    <w:rsid w:val="005F30A1"/>
    <w:rsid w:val="005F323C"/>
    <w:rsid w:val="005F7B91"/>
    <w:rsid w:val="00602F01"/>
    <w:rsid w:val="00604095"/>
    <w:rsid w:val="00606733"/>
    <w:rsid w:val="0061182F"/>
    <w:rsid w:val="00612768"/>
    <w:rsid w:val="0061456A"/>
    <w:rsid w:val="00614893"/>
    <w:rsid w:val="00614D23"/>
    <w:rsid w:val="00621829"/>
    <w:rsid w:val="00623F21"/>
    <w:rsid w:val="00625C28"/>
    <w:rsid w:val="00627579"/>
    <w:rsid w:val="0063018E"/>
    <w:rsid w:val="00631217"/>
    <w:rsid w:val="006315BE"/>
    <w:rsid w:val="00636E17"/>
    <w:rsid w:val="006378EC"/>
    <w:rsid w:val="00640650"/>
    <w:rsid w:val="006436FA"/>
    <w:rsid w:val="0065079A"/>
    <w:rsid w:val="0065449E"/>
    <w:rsid w:val="00654E94"/>
    <w:rsid w:val="00654F81"/>
    <w:rsid w:val="00656088"/>
    <w:rsid w:val="006621B7"/>
    <w:rsid w:val="00680948"/>
    <w:rsid w:val="006812B2"/>
    <w:rsid w:val="0068308C"/>
    <w:rsid w:val="00683E9D"/>
    <w:rsid w:val="00690333"/>
    <w:rsid w:val="00690634"/>
    <w:rsid w:val="00696720"/>
    <w:rsid w:val="006A5411"/>
    <w:rsid w:val="006A547B"/>
    <w:rsid w:val="006B2E68"/>
    <w:rsid w:val="006B3E16"/>
    <w:rsid w:val="006B54BA"/>
    <w:rsid w:val="006D0F5E"/>
    <w:rsid w:val="006D2CB8"/>
    <w:rsid w:val="006D70FC"/>
    <w:rsid w:val="006E28FC"/>
    <w:rsid w:val="006E57F0"/>
    <w:rsid w:val="006E607C"/>
    <w:rsid w:val="006F3D80"/>
    <w:rsid w:val="006F5067"/>
    <w:rsid w:val="006F559E"/>
    <w:rsid w:val="006F6312"/>
    <w:rsid w:val="006F6AAF"/>
    <w:rsid w:val="0070210E"/>
    <w:rsid w:val="00707FEB"/>
    <w:rsid w:val="00711E9B"/>
    <w:rsid w:val="0071257F"/>
    <w:rsid w:val="0071715C"/>
    <w:rsid w:val="00720164"/>
    <w:rsid w:val="00734393"/>
    <w:rsid w:val="00734877"/>
    <w:rsid w:val="00740907"/>
    <w:rsid w:val="00740A0F"/>
    <w:rsid w:val="007410A9"/>
    <w:rsid w:val="00744EBE"/>
    <w:rsid w:val="00745A86"/>
    <w:rsid w:val="00747B53"/>
    <w:rsid w:val="0075232E"/>
    <w:rsid w:val="00753C07"/>
    <w:rsid w:val="0077212C"/>
    <w:rsid w:val="00772211"/>
    <w:rsid w:val="00774CA3"/>
    <w:rsid w:val="00787746"/>
    <w:rsid w:val="0079282C"/>
    <w:rsid w:val="00797451"/>
    <w:rsid w:val="007A00CB"/>
    <w:rsid w:val="007A0CED"/>
    <w:rsid w:val="007A2DF9"/>
    <w:rsid w:val="007A3A54"/>
    <w:rsid w:val="007A4EA2"/>
    <w:rsid w:val="007A5F56"/>
    <w:rsid w:val="007A652F"/>
    <w:rsid w:val="007B22D0"/>
    <w:rsid w:val="007B3907"/>
    <w:rsid w:val="007B6D87"/>
    <w:rsid w:val="007C2990"/>
    <w:rsid w:val="007C5C8D"/>
    <w:rsid w:val="007C6DBB"/>
    <w:rsid w:val="007D1F97"/>
    <w:rsid w:val="007D2047"/>
    <w:rsid w:val="007D3E22"/>
    <w:rsid w:val="007D487A"/>
    <w:rsid w:val="007D4934"/>
    <w:rsid w:val="007D6174"/>
    <w:rsid w:val="007E4864"/>
    <w:rsid w:val="007E50C3"/>
    <w:rsid w:val="007F08C7"/>
    <w:rsid w:val="007F30C8"/>
    <w:rsid w:val="007F5845"/>
    <w:rsid w:val="007F6119"/>
    <w:rsid w:val="00803D2E"/>
    <w:rsid w:val="008058B7"/>
    <w:rsid w:val="00806318"/>
    <w:rsid w:val="00807682"/>
    <w:rsid w:val="008112DB"/>
    <w:rsid w:val="00813E60"/>
    <w:rsid w:val="008153F4"/>
    <w:rsid w:val="008179F8"/>
    <w:rsid w:val="008204E5"/>
    <w:rsid w:val="0082311A"/>
    <w:rsid w:val="00823131"/>
    <w:rsid w:val="008265DC"/>
    <w:rsid w:val="00826DA3"/>
    <w:rsid w:val="00835776"/>
    <w:rsid w:val="00836573"/>
    <w:rsid w:val="00836DD4"/>
    <w:rsid w:val="00840007"/>
    <w:rsid w:val="008409BD"/>
    <w:rsid w:val="00850914"/>
    <w:rsid w:val="0085392B"/>
    <w:rsid w:val="008639F9"/>
    <w:rsid w:val="00866006"/>
    <w:rsid w:val="00871DE7"/>
    <w:rsid w:val="00872120"/>
    <w:rsid w:val="0087491B"/>
    <w:rsid w:val="0088012C"/>
    <w:rsid w:val="0088191B"/>
    <w:rsid w:val="0089525F"/>
    <w:rsid w:val="00895EF1"/>
    <w:rsid w:val="008B12EA"/>
    <w:rsid w:val="008B135C"/>
    <w:rsid w:val="008B2738"/>
    <w:rsid w:val="008B31A7"/>
    <w:rsid w:val="008B36DC"/>
    <w:rsid w:val="008B4603"/>
    <w:rsid w:val="008B5EAC"/>
    <w:rsid w:val="008B7AE6"/>
    <w:rsid w:val="008C1370"/>
    <w:rsid w:val="008C37AD"/>
    <w:rsid w:val="008C3AB3"/>
    <w:rsid w:val="008D2B7D"/>
    <w:rsid w:val="008D52E8"/>
    <w:rsid w:val="008D5FF6"/>
    <w:rsid w:val="008E3371"/>
    <w:rsid w:val="008E3761"/>
    <w:rsid w:val="008E5C0A"/>
    <w:rsid w:val="008F16A0"/>
    <w:rsid w:val="008F487A"/>
    <w:rsid w:val="008F4E6D"/>
    <w:rsid w:val="008F66B7"/>
    <w:rsid w:val="008F69FA"/>
    <w:rsid w:val="009055BD"/>
    <w:rsid w:val="00915527"/>
    <w:rsid w:val="00917D3F"/>
    <w:rsid w:val="00922BE2"/>
    <w:rsid w:val="0092536F"/>
    <w:rsid w:val="0092553D"/>
    <w:rsid w:val="00927EF9"/>
    <w:rsid w:val="009310FE"/>
    <w:rsid w:val="009323D7"/>
    <w:rsid w:val="00935774"/>
    <w:rsid w:val="00946705"/>
    <w:rsid w:val="00951BD4"/>
    <w:rsid w:val="00952015"/>
    <w:rsid w:val="00953B29"/>
    <w:rsid w:val="009541B0"/>
    <w:rsid w:val="0095583C"/>
    <w:rsid w:val="00966D80"/>
    <w:rsid w:val="009771AA"/>
    <w:rsid w:val="0098022A"/>
    <w:rsid w:val="0098081F"/>
    <w:rsid w:val="00981E06"/>
    <w:rsid w:val="0098578F"/>
    <w:rsid w:val="00997B88"/>
    <w:rsid w:val="009A1579"/>
    <w:rsid w:val="009A2752"/>
    <w:rsid w:val="009B3359"/>
    <w:rsid w:val="009B3376"/>
    <w:rsid w:val="009B4535"/>
    <w:rsid w:val="009C667B"/>
    <w:rsid w:val="009D0F18"/>
    <w:rsid w:val="009D2C0D"/>
    <w:rsid w:val="009D3ED4"/>
    <w:rsid w:val="009D5D10"/>
    <w:rsid w:val="009D651F"/>
    <w:rsid w:val="009E2AC8"/>
    <w:rsid w:val="009E6CBA"/>
    <w:rsid w:val="009F17D6"/>
    <w:rsid w:val="009F3C3D"/>
    <w:rsid w:val="00A00234"/>
    <w:rsid w:val="00A039D3"/>
    <w:rsid w:val="00A128BC"/>
    <w:rsid w:val="00A15085"/>
    <w:rsid w:val="00A160EB"/>
    <w:rsid w:val="00A21CCD"/>
    <w:rsid w:val="00A2634E"/>
    <w:rsid w:val="00A31011"/>
    <w:rsid w:val="00A3189D"/>
    <w:rsid w:val="00A31A34"/>
    <w:rsid w:val="00A31EDA"/>
    <w:rsid w:val="00A35A72"/>
    <w:rsid w:val="00A36A58"/>
    <w:rsid w:val="00A37BD1"/>
    <w:rsid w:val="00A42558"/>
    <w:rsid w:val="00A57306"/>
    <w:rsid w:val="00A667DC"/>
    <w:rsid w:val="00A67645"/>
    <w:rsid w:val="00A67AD1"/>
    <w:rsid w:val="00A707E5"/>
    <w:rsid w:val="00A70CDC"/>
    <w:rsid w:val="00A72BEA"/>
    <w:rsid w:val="00A763BA"/>
    <w:rsid w:val="00A81378"/>
    <w:rsid w:val="00A8173A"/>
    <w:rsid w:val="00A81A4E"/>
    <w:rsid w:val="00A91A0D"/>
    <w:rsid w:val="00A92DB6"/>
    <w:rsid w:val="00AB1C00"/>
    <w:rsid w:val="00AB1C44"/>
    <w:rsid w:val="00AB1E6C"/>
    <w:rsid w:val="00AB5518"/>
    <w:rsid w:val="00AC3226"/>
    <w:rsid w:val="00AC44D4"/>
    <w:rsid w:val="00AC5E9E"/>
    <w:rsid w:val="00AC7B77"/>
    <w:rsid w:val="00AD4B6A"/>
    <w:rsid w:val="00AE018E"/>
    <w:rsid w:val="00AE41B1"/>
    <w:rsid w:val="00AE4D5C"/>
    <w:rsid w:val="00AE699C"/>
    <w:rsid w:val="00AE789C"/>
    <w:rsid w:val="00AF0636"/>
    <w:rsid w:val="00AF453E"/>
    <w:rsid w:val="00AF4E8C"/>
    <w:rsid w:val="00AF7F57"/>
    <w:rsid w:val="00B051EA"/>
    <w:rsid w:val="00B0595D"/>
    <w:rsid w:val="00B07ACB"/>
    <w:rsid w:val="00B07E24"/>
    <w:rsid w:val="00B1024F"/>
    <w:rsid w:val="00B128EE"/>
    <w:rsid w:val="00B20283"/>
    <w:rsid w:val="00B22B5A"/>
    <w:rsid w:val="00B31762"/>
    <w:rsid w:val="00B3666E"/>
    <w:rsid w:val="00B6365E"/>
    <w:rsid w:val="00B63919"/>
    <w:rsid w:val="00B6799A"/>
    <w:rsid w:val="00B73910"/>
    <w:rsid w:val="00B7526A"/>
    <w:rsid w:val="00B8042D"/>
    <w:rsid w:val="00B81A87"/>
    <w:rsid w:val="00B8464D"/>
    <w:rsid w:val="00B91823"/>
    <w:rsid w:val="00B96565"/>
    <w:rsid w:val="00B96593"/>
    <w:rsid w:val="00BA57E3"/>
    <w:rsid w:val="00BB165F"/>
    <w:rsid w:val="00BB1ACA"/>
    <w:rsid w:val="00BB4024"/>
    <w:rsid w:val="00BC339B"/>
    <w:rsid w:val="00BD130D"/>
    <w:rsid w:val="00BD2972"/>
    <w:rsid w:val="00BD60F5"/>
    <w:rsid w:val="00BE39F9"/>
    <w:rsid w:val="00BE493E"/>
    <w:rsid w:val="00BE5AE8"/>
    <w:rsid w:val="00BE682E"/>
    <w:rsid w:val="00BE6C80"/>
    <w:rsid w:val="00BF044B"/>
    <w:rsid w:val="00BF0B1F"/>
    <w:rsid w:val="00BF27F9"/>
    <w:rsid w:val="00BF4052"/>
    <w:rsid w:val="00C0128F"/>
    <w:rsid w:val="00C017C6"/>
    <w:rsid w:val="00C0782F"/>
    <w:rsid w:val="00C17383"/>
    <w:rsid w:val="00C21FD6"/>
    <w:rsid w:val="00C31EA0"/>
    <w:rsid w:val="00C36A54"/>
    <w:rsid w:val="00C40813"/>
    <w:rsid w:val="00C43100"/>
    <w:rsid w:val="00C44465"/>
    <w:rsid w:val="00C467C4"/>
    <w:rsid w:val="00C47A4E"/>
    <w:rsid w:val="00C50268"/>
    <w:rsid w:val="00C513CA"/>
    <w:rsid w:val="00C52BCC"/>
    <w:rsid w:val="00C542F7"/>
    <w:rsid w:val="00C54C8F"/>
    <w:rsid w:val="00C56489"/>
    <w:rsid w:val="00C66ECA"/>
    <w:rsid w:val="00C722CF"/>
    <w:rsid w:val="00C7382E"/>
    <w:rsid w:val="00C73C45"/>
    <w:rsid w:val="00C75DF2"/>
    <w:rsid w:val="00C7699E"/>
    <w:rsid w:val="00C77743"/>
    <w:rsid w:val="00C813E1"/>
    <w:rsid w:val="00C82EF6"/>
    <w:rsid w:val="00C8401D"/>
    <w:rsid w:val="00C95DD9"/>
    <w:rsid w:val="00CB30AE"/>
    <w:rsid w:val="00CB3B47"/>
    <w:rsid w:val="00CB557D"/>
    <w:rsid w:val="00CB6556"/>
    <w:rsid w:val="00CB65F5"/>
    <w:rsid w:val="00CB74D0"/>
    <w:rsid w:val="00CC224F"/>
    <w:rsid w:val="00CD2B01"/>
    <w:rsid w:val="00CD59CB"/>
    <w:rsid w:val="00CD70CB"/>
    <w:rsid w:val="00CD70F6"/>
    <w:rsid w:val="00CE3EFE"/>
    <w:rsid w:val="00CE79B2"/>
    <w:rsid w:val="00CF01F2"/>
    <w:rsid w:val="00CF0D0A"/>
    <w:rsid w:val="00CF1327"/>
    <w:rsid w:val="00CF4031"/>
    <w:rsid w:val="00CF528D"/>
    <w:rsid w:val="00CF701F"/>
    <w:rsid w:val="00CF771F"/>
    <w:rsid w:val="00D11918"/>
    <w:rsid w:val="00D119A1"/>
    <w:rsid w:val="00D12735"/>
    <w:rsid w:val="00D14081"/>
    <w:rsid w:val="00D2270A"/>
    <w:rsid w:val="00D22791"/>
    <w:rsid w:val="00D2434B"/>
    <w:rsid w:val="00D24EF7"/>
    <w:rsid w:val="00D26E5F"/>
    <w:rsid w:val="00D27033"/>
    <w:rsid w:val="00D27D56"/>
    <w:rsid w:val="00D3631C"/>
    <w:rsid w:val="00D366C9"/>
    <w:rsid w:val="00D368EE"/>
    <w:rsid w:val="00D53B1D"/>
    <w:rsid w:val="00D54FD6"/>
    <w:rsid w:val="00D557CA"/>
    <w:rsid w:val="00D56405"/>
    <w:rsid w:val="00D565AD"/>
    <w:rsid w:val="00D61AA2"/>
    <w:rsid w:val="00D66B67"/>
    <w:rsid w:val="00D6744B"/>
    <w:rsid w:val="00D67C49"/>
    <w:rsid w:val="00D77EF9"/>
    <w:rsid w:val="00D82380"/>
    <w:rsid w:val="00D85C94"/>
    <w:rsid w:val="00D9071D"/>
    <w:rsid w:val="00D91D6F"/>
    <w:rsid w:val="00D95DCB"/>
    <w:rsid w:val="00D9742A"/>
    <w:rsid w:val="00DA027F"/>
    <w:rsid w:val="00DA4206"/>
    <w:rsid w:val="00DA5BF6"/>
    <w:rsid w:val="00DB05FE"/>
    <w:rsid w:val="00DB0673"/>
    <w:rsid w:val="00DB0733"/>
    <w:rsid w:val="00DB4215"/>
    <w:rsid w:val="00DB5665"/>
    <w:rsid w:val="00DB76B2"/>
    <w:rsid w:val="00DC0504"/>
    <w:rsid w:val="00DC3C1B"/>
    <w:rsid w:val="00DC3EEF"/>
    <w:rsid w:val="00DC4FEF"/>
    <w:rsid w:val="00DD3B89"/>
    <w:rsid w:val="00DD4290"/>
    <w:rsid w:val="00DD5D9E"/>
    <w:rsid w:val="00DD6BC4"/>
    <w:rsid w:val="00DE7C5F"/>
    <w:rsid w:val="00DF0008"/>
    <w:rsid w:val="00E0106C"/>
    <w:rsid w:val="00E129D0"/>
    <w:rsid w:val="00E160A6"/>
    <w:rsid w:val="00E2139B"/>
    <w:rsid w:val="00E27CB0"/>
    <w:rsid w:val="00E324C5"/>
    <w:rsid w:val="00E34277"/>
    <w:rsid w:val="00E34A98"/>
    <w:rsid w:val="00E42B27"/>
    <w:rsid w:val="00E4616A"/>
    <w:rsid w:val="00E51D23"/>
    <w:rsid w:val="00E54B73"/>
    <w:rsid w:val="00E55C7A"/>
    <w:rsid w:val="00E55CBE"/>
    <w:rsid w:val="00E647D4"/>
    <w:rsid w:val="00E64FB5"/>
    <w:rsid w:val="00E656BB"/>
    <w:rsid w:val="00E72DAF"/>
    <w:rsid w:val="00E77830"/>
    <w:rsid w:val="00E82646"/>
    <w:rsid w:val="00E82802"/>
    <w:rsid w:val="00E86B22"/>
    <w:rsid w:val="00E92DFE"/>
    <w:rsid w:val="00E94AD4"/>
    <w:rsid w:val="00E97A82"/>
    <w:rsid w:val="00EA34BB"/>
    <w:rsid w:val="00EA4AA2"/>
    <w:rsid w:val="00EA6A9C"/>
    <w:rsid w:val="00EA74D3"/>
    <w:rsid w:val="00EB1737"/>
    <w:rsid w:val="00EB71F7"/>
    <w:rsid w:val="00EC3800"/>
    <w:rsid w:val="00EC7650"/>
    <w:rsid w:val="00EC7DAA"/>
    <w:rsid w:val="00ED4A2B"/>
    <w:rsid w:val="00ED5211"/>
    <w:rsid w:val="00ED561F"/>
    <w:rsid w:val="00ED74F3"/>
    <w:rsid w:val="00EE0120"/>
    <w:rsid w:val="00EE3252"/>
    <w:rsid w:val="00EE3526"/>
    <w:rsid w:val="00EE694F"/>
    <w:rsid w:val="00EE7158"/>
    <w:rsid w:val="00EF31F9"/>
    <w:rsid w:val="00EF3A08"/>
    <w:rsid w:val="00EF3D69"/>
    <w:rsid w:val="00EF4F57"/>
    <w:rsid w:val="00EF5265"/>
    <w:rsid w:val="00EF6FDB"/>
    <w:rsid w:val="00F03A43"/>
    <w:rsid w:val="00F12B5C"/>
    <w:rsid w:val="00F15953"/>
    <w:rsid w:val="00F16438"/>
    <w:rsid w:val="00F173AF"/>
    <w:rsid w:val="00F17691"/>
    <w:rsid w:val="00F25187"/>
    <w:rsid w:val="00F26A59"/>
    <w:rsid w:val="00F27D2C"/>
    <w:rsid w:val="00F31AB2"/>
    <w:rsid w:val="00F31D0D"/>
    <w:rsid w:val="00F32BCA"/>
    <w:rsid w:val="00F34D00"/>
    <w:rsid w:val="00F35727"/>
    <w:rsid w:val="00F360AB"/>
    <w:rsid w:val="00F409B3"/>
    <w:rsid w:val="00F411C3"/>
    <w:rsid w:val="00F41CE7"/>
    <w:rsid w:val="00F43196"/>
    <w:rsid w:val="00F46BA5"/>
    <w:rsid w:val="00F5735D"/>
    <w:rsid w:val="00F61121"/>
    <w:rsid w:val="00F63D42"/>
    <w:rsid w:val="00F65E9C"/>
    <w:rsid w:val="00F67FE3"/>
    <w:rsid w:val="00F70A76"/>
    <w:rsid w:val="00F70E08"/>
    <w:rsid w:val="00F7131E"/>
    <w:rsid w:val="00F77619"/>
    <w:rsid w:val="00F8105A"/>
    <w:rsid w:val="00F82B4C"/>
    <w:rsid w:val="00F84555"/>
    <w:rsid w:val="00F8764F"/>
    <w:rsid w:val="00F87B25"/>
    <w:rsid w:val="00F90BDB"/>
    <w:rsid w:val="00F917D5"/>
    <w:rsid w:val="00F96ACD"/>
    <w:rsid w:val="00F97C3B"/>
    <w:rsid w:val="00FA1A74"/>
    <w:rsid w:val="00FA4723"/>
    <w:rsid w:val="00FA4DE9"/>
    <w:rsid w:val="00FA7AC3"/>
    <w:rsid w:val="00FB0A7C"/>
    <w:rsid w:val="00FB2C46"/>
    <w:rsid w:val="00FC7772"/>
    <w:rsid w:val="00FC79A5"/>
    <w:rsid w:val="00FD08D1"/>
    <w:rsid w:val="00FD78E4"/>
    <w:rsid w:val="00FE14CD"/>
    <w:rsid w:val="00FE28AF"/>
    <w:rsid w:val="00FF29E1"/>
    <w:rsid w:val="00FF559F"/>
    <w:rsid w:val="00FF6023"/>
    <w:rsid w:val="00FF6999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3E945-0D18-4D9F-BA3D-84383585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val="it-IT" w:eastAsia="hu-HU"/>
    </w:rPr>
  </w:style>
  <w:style w:type="paragraph" w:styleId="Cmsor1">
    <w:name w:val="heading 1"/>
    <w:basedOn w:val="Norml"/>
    <w:link w:val="Cmsor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523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Pr>
      <w:rFonts w:cs="Times New Roman"/>
      <w:color w:val="0000FF"/>
      <w:u w:val="single"/>
    </w:rPr>
  </w:style>
  <w:style w:type="paragraph" w:styleId="Csakszveg">
    <w:name w:val="Plain Text"/>
    <w:basedOn w:val="Norml"/>
    <w:rsid w:val="003B79CA"/>
    <w:rPr>
      <w:rFonts w:ascii="Courier New" w:hAnsi="Courier New" w:cs="Courier New"/>
      <w:sz w:val="20"/>
      <w:szCs w:val="20"/>
      <w:lang w:val="hu-HU"/>
    </w:rPr>
  </w:style>
  <w:style w:type="character" w:customStyle="1" w:styleId="Cmsor1Char">
    <w:name w:val="Címsor 1 Char"/>
    <w:link w:val="Cmsor1"/>
    <w:uiPriority w:val="9"/>
    <w:rsid w:val="00F67FE3"/>
    <w:rPr>
      <w:b/>
      <w:bCs/>
      <w:kern w:val="36"/>
      <w:sz w:val="48"/>
      <w:szCs w:val="48"/>
    </w:rPr>
  </w:style>
  <w:style w:type="paragraph" w:styleId="Buborkszveg">
    <w:name w:val="Balloon Text"/>
    <w:basedOn w:val="Norml"/>
    <w:link w:val="BuborkszvegChar"/>
    <w:rsid w:val="005F30A1"/>
    <w:rPr>
      <w:rFonts w:ascii="Segoe UI" w:hAnsi="Segoe UI"/>
      <w:sz w:val="18"/>
      <w:szCs w:val="18"/>
      <w:lang w:eastAsia="x-none"/>
    </w:rPr>
  </w:style>
  <w:style w:type="character" w:customStyle="1" w:styleId="BuborkszvegChar">
    <w:name w:val="Buborékszöveg Char"/>
    <w:link w:val="Buborkszveg"/>
    <w:rsid w:val="005F30A1"/>
    <w:rPr>
      <w:rFonts w:ascii="Segoe UI" w:hAnsi="Segoe UI" w:cs="Segoe UI"/>
      <w:sz w:val="18"/>
      <w:szCs w:val="18"/>
      <w:lang w:val="it-IT"/>
    </w:rPr>
  </w:style>
  <w:style w:type="paragraph" w:styleId="lfej">
    <w:name w:val="header"/>
    <w:basedOn w:val="Norml"/>
    <w:link w:val="lfejChar"/>
    <w:rsid w:val="00826DA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26DA3"/>
    <w:rPr>
      <w:sz w:val="24"/>
      <w:szCs w:val="24"/>
      <w:lang w:val="it-IT"/>
    </w:rPr>
  </w:style>
  <w:style w:type="paragraph" w:styleId="llb">
    <w:name w:val="footer"/>
    <w:basedOn w:val="Norml"/>
    <w:link w:val="llbChar"/>
    <w:rsid w:val="00826DA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26DA3"/>
    <w:rPr>
      <w:sz w:val="24"/>
      <w:szCs w:val="24"/>
      <w:lang w:val="it-IT"/>
    </w:rPr>
  </w:style>
  <w:style w:type="character" w:customStyle="1" w:styleId="Feloldatlanmegemlts">
    <w:name w:val="Feloldatlan megemlítés"/>
    <w:uiPriority w:val="99"/>
    <w:semiHidden/>
    <w:unhideWhenUsed/>
    <w:rsid w:val="000A5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inta@tintakiado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intakiado.hu/palyaz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inta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ntakiado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EFA5F-2EF7-4FF1-BCC6-C6C0906B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1370</Words>
  <Characters>9460</Characters>
  <Application>Microsoft Office Word</Application>
  <DocSecurity>0</DocSecurity>
  <Lines>78</Lines>
  <Paragraphs>21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Lőrincze Lajos iskolai könyvtárbővítési pályázat</vt:lpstr>
      <vt:lpstr>Lőrincze Lajos iskolai könyvtárbővítési pályázat</vt:lpstr>
    </vt:vector>
  </TitlesOfParts>
  <Company>Inter-Európa Bank Nyrt.</Company>
  <LinksUpToDate>false</LinksUpToDate>
  <CharactersWithSpaces>10809</CharactersWithSpaces>
  <SharedDoc>false</SharedDoc>
  <HLinks>
    <vt:vector size="24" baseType="variant">
      <vt:variant>
        <vt:i4>3407879</vt:i4>
      </vt:variant>
      <vt:variant>
        <vt:i4>9</vt:i4>
      </vt:variant>
      <vt:variant>
        <vt:i4>0</vt:i4>
      </vt:variant>
      <vt:variant>
        <vt:i4>5</vt:i4>
      </vt:variant>
      <vt:variant>
        <vt:lpwstr>mailto:tinta@tintakiado.hu</vt:lpwstr>
      </vt:variant>
      <vt:variant>
        <vt:lpwstr/>
      </vt:variant>
      <vt:variant>
        <vt:i4>1703949</vt:i4>
      </vt:variant>
      <vt:variant>
        <vt:i4>6</vt:i4>
      </vt:variant>
      <vt:variant>
        <vt:i4>0</vt:i4>
      </vt:variant>
      <vt:variant>
        <vt:i4>5</vt:i4>
      </vt:variant>
      <vt:variant>
        <vt:lpwstr>http://www.tintakiado.hu/palyazat</vt:lpwstr>
      </vt:variant>
      <vt:variant>
        <vt:lpwstr/>
      </vt:variant>
      <vt:variant>
        <vt:i4>1507350</vt:i4>
      </vt:variant>
      <vt:variant>
        <vt:i4>3</vt:i4>
      </vt:variant>
      <vt:variant>
        <vt:i4>0</vt:i4>
      </vt:variant>
      <vt:variant>
        <vt:i4>5</vt:i4>
      </vt:variant>
      <vt:variant>
        <vt:lpwstr>http://www.tinta.hu/</vt:lpwstr>
      </vt:variant>
      <vt:variant>
        <vt:lpwstr/>
      </vt:variant>
      <vt:variant>
        <vt:i4>393280</vt:i4>
      </vt:variant>
      <vt:variant>
        <vt:i4>0</vt:i4>
      </vt:variant>
      <vt:variant>
        <vt:i4>0</vt:i4>
      </vt:variant>
      <vt:variant>
        <vt:i4>5</vt:i4>
      </vt:variant>
      <vt:variant>
        <vt:lpwstr>http://www.tintakiado.hu/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Lőrincze Lajos iskolai könyvtárbővítési pályázat</dc:title>
  <dc:subject/>
  <dc:creator>Inter-Európa Bank Rt.</dc:creator>
  <cp:keywords/>
  <dc:description/>
  <cp:lastModifiedBy>Viola</cp:lastModifiedBy>
  <cp:revision>2</cp:revision>
  <cp:lastPrinted>2021-04-22T11:14:00Z</cp:lastPrinted>
  <dcterms:created xsi:type="dcterms:W3CDTF">2021-05-05T12:22:00Z</dcterms:created>
  <dcterms:modified xsi:type="dcterms:W3CDTF">2021-05-05T12:22:00Z</dcterms:modified>
</cp:coreProperties>
</file>