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DF5" w14:textId="77777777" w:rsidR="009A6F43" w:rsidRPr="009A6F43" w:rsidRDefault="009A6F43" w:rsidP="009A6F43">
      <w:pPr>
        <w:shd w:val="clear" w:color="auto" w:fill="FFFFFF"/>
        <w:spacing w:after="0" w:line="336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4488"/>
          <w:sz w:val="36"/>
          <w:szCs w:val="36"/>
          <w:lang w:eastAsia="hu-HU"/>
        </w:rPr>
      </w:pPr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lang w:eastAsia="hu-HU"/>
        </w:rPr>
        <w:fldChar w:fldCharType="begin"/>
      </w:r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lang w:eastAsia="hu-HU"/>
        </w:rPr>
        <w:instrText xml:space="preserve"> HYPERLINK "https://delzalapress.hu/jog/audival-bmw-vel-rodeoztak-szet-a-mihaldi-focipalyat/" </w:instrText>
      </w:r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lang w:eastAsia="hu-HU"/>
        </w:rPr>
        <w:fldChar w:fldCharType="separate"/>
      </w:r>
      <w:proofErr w:type="spellStart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>Audival</w:t>
      </w:r>
      <w:proofErr w:type="spellEnd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 xml:space="preserve">, BMW-vel </w:t>
      </w:r>
      <w:proofErr w:type="spellStart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>rodeózták</w:t>
      </w:r>
      <w:proofErr w:type="spellEnd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 xml:space="preserve"> szét a </w:t>
      </w:r>
      <w:proofErr w:type="spellStart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>miháldi</w:t>
      </w:r>
      <w:proofErr w:type="spellEnd"/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u w:val="single"/>
          <w:bdr w:val="none" w:sz="0" w:space="0" w:color="auto" w:frame="1"/>
          <w:lang w:eastAsia="hu-HU"/>
        </w:rPr>
        <w:t xml:space="preserve"> focipályát</w:t>
      </w:r>
      <w:r w:rsidRPr="009A6F43">
        <w:rPr>
          <w:rFonts w:ascii="Georgia" w:eastAsia="Times New Roman" w:hAnsi="Georgia" w:cs="Times New Roman"/>
          <w:b/>
          <w:bCs/>
          <w:color w:val="004488"/>
          <w:sz w:val="36"/>
          <w:szCs w:val="36"/>
          <w:lang w:eastAsia="hu-HU"/>
        </w:rPr>
        <w:fldChar w:fldCharType="end"/>
      </w:r>
    </w:p>
    <w:p w14:paraId="20FC032C" w14:textId="77777777" w:rsidR="009A6F43" w:rsidRPr="009A6F43" w:rsidRDefault="009A6F43" w:rsidP="009A6F4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lang w:eastAsia="hu-HU"/>
        </w:rPr>
      </w:pPr>
      <w:hyperlink r:id="rId4" w:tooltip="15:51" w:history="1">
        <w:r w:rsidRPr="009A6F43">
          <w:rPr>
            <w:rFonts w:ascii="Arial" w:eastAsia="Times New Roman" w:hAnsi="Arial" w:cs="Arial"/>
            <w:color w:val="555555"/>
            <w:u w:val="single"/>
            <w:bdr w:val="none" w:sz="0" w:space="0" w:color="auto" w:frame="1"/>
            <w:lang w:eastAsia="hu-HU"/>
          </w:rPr>
          <w:t>2021-05-04</w:t>
        </w:r>
      </w:hyperlink>
      <w:r w:rsidRPr="009A6F43">
        <w:rPr>
          <w:rFonts w:ascii="Arial" w:eastAsia="Times New Roman" w:hAnsi="Arial" w:cs="Arial"/>
          <w:color w:val="333333"/>
          <w:bdr w:val="none" w:sz="0" w:space="0" w:color="auto" w:frame="1"/>
          <w:lang w:eastAsia="hu-HU"/>
        </w:rPr>
        <w:t> </w:t>
      </w:r>
      <w:hyperlink r:id="rId5" w:tooltip="View all posts by KanizsaPress" w:history="1">
        <w:r w:rsidRPr="009A6F43">
          <w:rPr>
            <w:rFonts w:ascii="Arial" w:eastAsia="Times New Roman" w:hAnsi="Arial" w:cs="Arial"/>
            <w:color w:val="555555"/>
            <w:u w:val="single"/>
            <w:bdr w:val="none" w:sz="0" w:space="0" w:color="auto" w:frame="1"/>
            <w:lang w:eastAsia="hu-HU"/>
          </w:rPr>
          <w:t>KanizsaPress</w:t>
        </w:r>
      </w:hyperlink>
      <w:r w:rsidRPr="009A6F43">
        <w:rPr>
          <w:rFonts w:ascii="Arial" w:eastAsia="Times New Roman" w:hAnsi="Arial" w:cs="Arial"/>
          <w:color w:val="333333"/>
          <w:lang w:eastAsia="hu-HU"/>
        </w:rPr>
        <w:t> </w:t>
      </w:r>
      <w:r w:rsidRPr="009A6F43">
        <w:rPr>
          <w:rFonts w:ascii="Arial" w:eastAsia="Times New Roman" w:hAnsi="Arial" w:cs="Arial"/>
          <w:color w:val="333333"/>
          <w:bdr w:val="none" w:sz="0" w:space="0" w:color="auto" w:frame="1"/>
          <w:lang w:eastAsia="hu-HU"/>
        </w:rPr>
        <w:t> </w:t>
      </w:r>
      <w:hyperlink r:id="rId6" w:history="1">
        <w:r w:rsidRPr="009A6F43">
          <w:rPr>
            <w:rFonts w:ascii="Arial" w:eastAsia="Times New Roman" w:hAnsi="Arial" w:cs="Arial"/>
            <w:color w:val="555555"/>
            <w:u w:val="single"/>
            <w:bdr w:val="none" w:sz="0" w:space="0" w:color="auto" w:frame="1"/>
            <w:lang w:eastAsia="hu-HU"/>
          </w:rPr>
          <w:t>Jog</w:t>
        </w:r>
      </w:hyperlink>
    </w:p>
    <w:p w14:paraId="7F126980" w14:textId="77777777" w:rsidR="009A6F43" w:rsidRPr="009A6F43" w:rsidRDefault="009A6F43" w:rsidP="009A6F4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Egy 1985-ben született </w:t>
      </w:r>
      <w:proofErr w:type="spellStart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miháldi</w:t>
      </w:r>
      <w:proofErr w:type="spellEnd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 férfi és egy 1993-ban született </w:t>
      </w:r>
      <w:proofErr w:type="spellStart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csurgói</w:t>
      </w:r>
      <w:proofErr w:type="spellEnd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 férfiak az idén január 08-án este 19 óra után Miháldon, a Művelődési háznál találkoztak egymással.</w:t>
      </w:r>
    </w:p>
    <w:p w14:paraId="00664E63" w14:textId="77777777" w:rsidR="009A6F43" w:rsidRPr="009A6F43" w:rsidRDefault="009A6F43" w:rsidP="009A6F4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A művelődési ház elé I. r. terhelt egy Audi, II. r. terhelt egy BMW személygépkocsival érkezett. A művelődési ház épülete melletti úton, </w:t>
      </w:r>
      <w:proofErr w:type="spellStart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gépjárműjükkel</w:t>
      </w:r>
      <w:proofErr w:type="spellEnd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 a ház mögött kialakított – frissen leesett hóval borított – futballpályára hajtottak, s a havas füves területen a középvonaltól a 16-os vonaláig mindkét irányban, a járművekkel körkörös nyomokat hagytak, a füvet több helyen kikaparták, s így a pálya mintegy 80 %-át megrongálták, s ezzel 90.000 Ft kárt okoztak.</w:t>
      </w:r>
    </w:p>
    <w:p w14:paraId="6FD9DB3E" w14:textId="77777777" w:rsidR="009A6F43" w:rsidRPr="009A6F43" w:rsidRDefault="009A6F43" w:rsidP="009A6F43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Az ügyben a Nagykanizsai Járási Ügyészség rongálás vétsége miatt emelt vádat a napokban – tájékoztatta honlapunkat dr. </w:t>
      </w:r>
      <w:proofErr w:type="spellStart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Pirger</w:t>
      </w:r>
      <w:proofErr w:type="spellEnd"/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 xml:space="preserve"> Csaba, a Zala Megyei Főügyészség ügyész-szóvivője.</w:t>
      </w:r>
    </w:p>
    <w:p w14:paraId="13BCCAF8" w14:textId="77777777" w:rsidR="009A6F43" w:rsidRPr="009A6F43" w:rsidRDefault="009A6F43" w:rsidP="009A6F43">
      <w:pPr>
        <w:shd w:val="clear" w:color="auto" w:fill="FFFFFF"/>
        <w:spacing w:after="96" w:line="384" w:lineRule="atLeast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hu-HU"/>
        </w:rPr>
      </w:pPr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Az ügy előzményéről akkoriban a falu </w:t>
      </w:r>
      <w:hyperlink r:id="rId7" w:tgtFrame="_blank" w:history="1">
        <w:r w:rsidRPr="009A6F43">
          <w:rPr>
            <w:rFonts w:ascii="inherit" w:eastAsia="Times New Roman" w:hAnsi="inherit" w:cs="Arial"/>
            <w:b/>
            <w:bCs/>
            <w:color w:val="004488"/>
            <w:sz w:val="23"/>
            <w:szCs w:val="23"/>
            <w:u w:val="single"/>
            <w:bdr w:val="none" w:sz="0" w:space="0" w:color="auto" w:frame="1"/>
            <w:lang w:eastAsia="hu-HU"/>
          </w:rPr>
          <w:t>hivatalos honlapján</w:t>
        </w:r>
      </w:hyperlink>
      <w:r w:rsidRPr="009A6F4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hu-HU"/>
        </w:rPr>
        <w:t> írt Gerő Sándor polgármester és kérte, hogy aki látta a rongálást, jelezze a körzeti megbízottnál. A település weboldalán többek között ezek a fotók is találhatók a szlalomozásról.</w:t>
      </w:r>
    </w:p>
    <w:p w14:paraId="7DAA07D0" w14:textId="4B750859" w:rsidR="000F70EB" w:rsidRDefault="000F70EB"/>
    <w:p w14:paraId="63CE24E8" w14:textId="77777777" w:rsidR="005A1CD2" w:rsidRDefault="005A1CD2"/>
    <w:sectPr w:rsidR="005A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43"/>
    <w:rsid w:val="000F70EB"/>
    <w:rsid w:val="005A1CD2"/>
    <w:rsid w:val="009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080"/>
  <w15:chartTrackingRefBased/>
  <w15:docId w15:val="{F6959C92-04C0-4ABB-87FF-9BEA9F9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86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hald.hu/page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lzalapress.hu/category/jog/" TargetMode="External"/><Relationship Id="rId5" Type="http://schemas.openxmlformats.org/officeDocument/2006/relationships/hyperlink" Target="https://delzalapress.hu/author/kanizsapress/" TargetMode="External"/><Relationship Id="rId4" Type="http://schemas.openxmlformats.org/officeDocument/2006/relationships/hyperlink" Target="https://delzalapress.hu/jog/audival-bmw-vel-rodeoztak-szet-a-mihaldi-focipalya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201912_6</dc:creator>
  <cp:keywords/>
  <dc:description/>
  <cp:lastModifiedBy>201912_6</cp:lastModifiedBy>
  <cp:revision>3</cp:revision>
  <dcterms:created xsi:type="dcterms:W3CDTF">2021-05-07T19:39:00Z</dcterms:created>
  <dcterms:modified xsi:type="dcterms:W3CDTF">2021-05-07T19:42:00Z</dcterms:modified>
</cp:coreProperties>
</file>