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7FE" w:rsidRPr="00264DC3" w:rsidRDefault="00145B75" w:rsidP="001457FE">
      <w:pPr>
        <w:ind w:right="-596"/>
        <w:jc w:val="both"/>
        <w:rPr>
          <w:color w:val="000000"/>
          <w:sz w:val="10"/>
          <w:szCs w:val="10"/>
        </w:rPr>
      </w:pPr>
      <w:r>
        <w:rPr>
          <w:color w:val="000000"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3pt;height:59.25pt" fillcolor="#930">
            <v:shadow on="t" color="#4d4d4d" opacity=".5" offset="1pt,0" offset2="-10pt,12pt"/>
            <v:textpath style="font-family:&quot;Arial Black&quot;;v-text-spacing:78650f;v-text-kern:t" trim="t" fitpath="t" string="„Jaj, úgy élvezem én a strandot!”"/>
          </v:shape>
        </w:pict>
      </w:r>
    </w:p>
    <w:p w:rsidR="001457FE" w:rsidRDefault="00145B75" w:rsidP="001457FE">
      <w:pPr>
        <w:ind w:right="-596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7" o:spid="_x0000_i1026" type="#_x0000_t75" alt="1s" style="width:171pt;height:154.5pt;visibility:visible">
            <v:imagedata r:id="rId7" o:title="1s"/>
          </v:shape>
        </w:pict>
      </w:r>
      <w:r w:rsidR="001457FE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pict>
          <v:shape id="Kép 6" o:spid="_x0000_i1027" type="#_x0000_t75" alt="5s" style="width:217.5pt;height:154.5pt;visibility:visible">
            <v:imagedata r:id="rId8" o:title="5s"/>
          </v:shape>
        </w:pict>
      </w:r>
      <w:r w:rsidR="001457FE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pict>
          <v:shape id="Kép 5" o:spid="_x0000_i1028" type="#_x0000_t75" alt="3s" style="width:114pt;height:155.25pt;visibility:visible">
            <v:imagedata r:id="rId9" o:title="3s"/>
          </v:shape>
        </w:pict>
      </w:r>
    </w:p>
    <w:p w:rsidR="001457FE" w:rsidRPr="00264DC3" w:rsidRDefault="001457FE" w:rsidP="001457FE">
      <w:pPr>
        <w:ind w:right="-596"/>
        <w:jc w:val="center"/>
        <w:rPr>
          <w:sz w:val="10"/>
          <w:szCs w:val="10"/>
        </w:rPr>
      </w:pPr>
    </w:p>
    <w:p w:rsidR="001457FE" w:rsidRDefault="001457FE" w:rsidP="001457FE">
      <w:pPr>
        <w:ind w:right="-596"/>
        <w:jc w:val="both"/>
        <w:rPr>
          <w:rFonts w:ascii="Palatino Linotype" w:hAnsi="Palatino Linotype"/>
          <w:color w:val="000000"/>
        </w:rPr>
        <w:sectPr w:rsidR="001457FE" w:rsidSect="00A77821">
          <w:headerReference w:type="default" r:id="rId10"/>
          <w:footerReference w:type="default" r:id="rId11"/>
          <w:headerReference w:type="first" r:id="rId12"/>
          <w:pgSz w:w="11906" w:h="16838"/>
          <w:pgMar w:top="1418" w:right="851" w:bottom="851" w:left="851" w:header="709" w:footer="709" w:gutter="0"/>
          <w:pgBorders w:offsetFrom="page">
            <w:top w:val="threeDEmboss" w:sz="6" w:space="24" w:color="FFFF00"/>
            <w:left w:val="threeDEmboss" w:sz="6" w:space="24" w:color="FFFF00"/>
            <w:bottom w:val="threeDEngrave" w:sz="6" w:space="24" w:color="FFFF00"/>
            <w:right w:val="threeDEngrave" w:sz="6" w:space="24" w:color="FFFF00"/>
          </w:pgBorders>
          <w:cols w:sep="1" w:space="708" w:equalWidth="0">
            <w:col w:w="9637" w:space="708"/>
          </w:cols>
          <w:titlePg/>
          <w:docGrid w:linePitch="360"/>
        </w:sectPr>
      </w:pPr>
    </w:p>
    <w:p w:rsidR="001457FE" w:rsidRPr="006C59B2" w:rsidRDefault="001457FE" w:rsidP="001457FE">
      <w:pPr>
        <w:ind w:right="-112"/>
        <w:jc w:val="both"/>
        <w:rPr>
          <w:rFonts w:ascii="Palatino Linotype" w:hAnsi="Palatino Linotype" w:cs="Lucida Sans Unicode"/>
          <w:b/>
          <w:color w:val="000000"/>
        </w:rPr>
      </w:pPr>
      <w:r w:rsidRPr="006C59B2">
        <w:rPr>
          <w:rFonts w:ascii="Palatino Linotype" w:hAnsi="Palatino Linotype" w:cs="Lucida Sans Unicode"/>
          <w:b/>
          <w:color w:val="000000"/>
        </w:rPr>
        <w:t xml:space="preserve">A tolvajok kedvenc nyári vadászterülete a strandok, uszodák környéke. A hatalmas tömegben senkinek sem tűnik fel, ha valaki felemel egy táskát a földről és a kijárat felé indul vele. A strandok szarkái nem nézik, hogy mit visznek, lehet az strandpapucs, úszószemüveg vagy napolaj, de esetenként komolyabb dolgok is, mint például mobiltelefon, videokamera, autó- és lakáskulcs, vagy éppen pénztárca.   </w:t>
      </w:r>
    </w:p>
    <w:p w:rsidR="001457FE" w:rsidRPr="006C59B2" w:rsidRDefault="001457FE" w:rsidP="001457FE">
      <w:pPr>
        <w:ind w:right="-112"/>
        <w:jc w:val="both"/>
        <w:rPr>
          <w:rFonts w:ascii="Palatino Linotype" w:hAnsi="Palatino Linotype" w:cs="Lucida Sans Unicode"/>
          <w:b/>
        </w:rPr>
      </w:pPr>
    </w:p>
    <w:p w:rsidR="001457FE" w:rsidRPr="006C59B2" w:rsidRDefault="001457FE" w:rsidP="001457FE">
      <w:pPr>
        <w:ind w:right="-112"/>
        <w:jc w:val="both"/>
        <w:rPr>
          <w:rFonts w:ascii="Palatino Linotype" w:hAnsi="Palatino Linotype" w:cs="Lucida Sans Unicode"/>
          <w:b/>
          <w:color w:val="000000"/>
        </w:rPr>
      </w:pPr>
      <w:r w:rsidRPr="006C59B2">
        <w:rPr>
          <w:rFonts w:ascii="Palatino Linotype" w:hAnsi="Palatino Linotype" w:cs="Lucida Sans Unicode"/>
          <w:b/>
          <w:color w:val="000000"/>
        </w:rPr>
        <w:t xml:space="preserve">A strandi lopások a tényleges kár mellett nem kis bosszúságot is okoznak a meglopottaknak. Ezek a bosszantó esetek </w:t>
      </w:r>
      <w:r w:rsidRPr="006C59B2">
        <w:rPr>
          <w:rFonts w:ascii="Palatino Linotype" w:hAnsi="Palatino Linotype" w:cs="Lucida Sans Unicode"/>
          <w:b/>
          <w:color w:val="000000"/>
        </w:rPr>
        <w:t xml:space="preserve">könnyedén elkerülhetőek lennének egy kis odafigyeléssel. </w:t>
      </w:r>
    </w:p>
    <w:p w:rsidR="001457FE" w:rsidRPr="006C59B2" w:rsidRDefault="001457FE" w:rsidP="001457FE">
      <w:pPr>
        <w:ind w:right="-112"/>
        <w:jc w:val="both"/>
        <w:rPr>
          <w:rFonts w:ascii="Palatino Linotype" w:hAnsi="Palatino Linotype" w:cs="Lucida Sans Unicode"/>
          <w:b/>
          <w:color w:val="000000"/>
        </w:rPr>
      </w:pPr>
    </w:p>
    <w:p w:rsidR="001457FE" w:rsidRPr="006C59B2" w:rsidRDefault="001457FE" w:rsidP="001457FE">
      <w:pPr>
        <w:ind w:right="-112"/>
        <w:jc w:val="both"/>
        <w:rPr>
          <w:rFonts w:ascii="Palatino Linotype" w:hAnsi="Palatino Linotype" w:cs="Lucida Sans Unicode"/>
          <w:b/>
          <w:color w:val="000000"/>
        </w:rPr>
      </w:pPr>
      <w:r w:rsidRPr="006C59B2">
        <w:rPr>
          <w:rFonts w:ascii="Palatino Linotype" w:hAnsi="Palatino Linotype" w:cs="Lucida Sans Unicode"/>
          <w:b/>
          <w:color w:val="000000"/>
        </w:rPr>
        <w:t xml:space="preserve">A legjobb védekezés a megelőzés. </w:t>
      </w:r>
      <w:r w:rsidRPr="006C59B2">
        <w:rPr>
          <w:rFonts w:ascii="Palatino Linotype" w:hAnsi="Palatino Linotype" w:cs="Lucida Sans Unicode"/>
          <w:b/>
          <w:iCs/>
          <w:color w:val="000000"/>
        </w:rPr>
        <w:t>Ha strandra megyünk, használjuk az értékmegőrzőt, a csomagokra, táskákra felváltva vigyázzunk, a parkoló autókban pedig ne hagyjunk látható helyen táskát, értéket, azokat inkább a csomagtartóban helyezzük el.</w:t>
      </w:r>
      <w:r w:rsidRPr="006C59B2">
        <w:rPr>
          <w:rFonts w:ascii="Palatino Linotype" w:hAnsi="Palatino Linotype" w:cs="Lucida Sans Unicode"/>
          <w:b/>
          <w:color w:val="000000"/>
        </w:rPr>
        <w:t xml:space="preserve"> A strandoláshoz nem feltétlenül szükséges, feltűnő és értékes használati tárgyakat pedig egyszerűen hagyjuk otthon.</w:t>
      </w:r>
    </w:p>
    <w:p w:rsidR="001457FE" w:rsidRPr="006C59B2" w:rsidRDefault="001457FE" w:rsidP="001457FE">
      <w:pPr>
        <w:ind w:right="-596"/>
        <w:jc w:val="both"/>
        <w:rPr>
          <w:rFonts w:ascii="Verdana" w:hAnsi="Verdana" w:cs="Lucida Sans Unicode"/>
          <w:b/>
          <w:color w:val="000000"/>
          <w:sz w:val="22"/>
          <w:szCs w:val="22"/>
        </w:rPr>
        <w:sectPr w:rsidR="001457FE" w:rsidRPr="006C59B2" w:rsidSect="008C3F11">
          <w:type w:val="continuous"/>
          <w:pgSz w:w="11906" w:h="16838"/>
          <w:pgMar w:top="1418" w:right="851" w:bottom="851" w:left="851" w:header="709" w:footer="709" w:gutter="0"/>
          <w:pgBorders w:offsetFrom="page">
            <w:top w:val="threeDEmboss" w:sz="6" w:space="24" w:color="FFFF00"/>
            <w:left w:val="threeDEmboss" w:sz="6" w:space="24" w:color="FFFF00"/>
            <w:bottom w:val="threeDEngrave" w:sz="6" w:space="24" w:color="FFFF00"/>
            <w:right w:val="threeDEngrave" w:sz="6" w:space="24" w:color="FFFF00"/>
          </w:pgBorders>
          <w:cols w:num="2" w:sep="1" w:space="708" w:equalWidth="0">
            <w:col w:w="4748" w:space="708"/>
            <w:col w:w="4748"/>
          </w:cols>
          <w:titlePg/>
          <w:docGrid w:linePitch="360"/>
        </w:sectPr>
      </w:pPr>
    </w:p>
    <w:p w:rsidR="001457FE" w:rsidRPr="00DD781D" w:rsidRDefault="001457FE" w:rsidP="001457FE">
      <w:pPr>
        <w:ind w:right="-596"/>
        <w:jc w:val="both"/>
        <w:rPr>
          <w:rFonts w:ascii="Lucida Sans Unicode" w:hAnsi="Lucida Sans Unicode" w:cs="Lucida Sans Unicode"/>
          <w:b/>
          <w:color w:val="000000"/>
          <w:sz w:val="16"/>
          <w:szCs w:val="16"/>
        </w:rPr>
      </w:pPr>
    </w:p>
    <w:p w:rsidR="001457FE" w:rsidRPr="00CB5E46" w:rsidRDefault="00145B75" w:rsidP="001457FE">
      <w:pPr>
        <w:ind w:right="-596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Kép 4" o:spid="_x0000_i1033" type="#_x0000_t75" alt="4s" style="width:117pt;height:155.25pt;visibility:visible">
            <v:imagedata r:id="rId13" o:title="4s"/>
          </v:shape>
        </w:pict>
      </w:r>
      <w:r w:rsidR="001457FE" w:rsidRPr="00CB5E46">
        <w:rPr>
          <w:sz w:val="20"/>
          <w:szCs w:val="20"/>
        </w:rPr>
        <w:t xml:space="preserve"> </w:t>
      </w:r>
      <w:r>
        <w:rPr>
          <w:noProof/>
          <w:sz w:val="20"/>
          <w:szCs w:val="20"/>
        </w:rPr>
        <w:pict>
          <v:shape id="Kép 3" o:spid="_x0000_i1034" type="#_x0000_t75" alt="2s" style="width:154.5pt;height:154.5pt;visibility:visible">
            <v:imagedata r:id="rId14" o:title="2s"/>
          </v:shape>
        </w:pict>
      </w:r>
      <w:r w:rsidR="001457FE" w:rsidRPr="00CB5E46">
        <w:rPr>
          <w:sz w:val="20"/>
          <w:szCs w:val="20"/>
        </w:rPr>
        <w:t xml:space="preserve"> </w:t>
      </w:r>
      <w:r>
        <w:rPr>
          <w:noProof/>
          <w:sz w:val="20"/>
          <w:szCs w:val="20"/>
        </w:rPr>
        <w:pict>
          <v:shape id="Kép 2" o:spid="_x0000_i1035" type="#_x0000_t75" alt="6s" style="width:125.25pt;height:154.5pt;visibility:visible">
            <v:imagedata r:id="rId15" o:title="6s"/>
          </v:shape>
        </w:pict>
      </w:r>
      <w:r w:rsidR="001457FE" w:rsidRPr="00CB5E46">
        <w:rPr>
          <w:sz w:val="20"/>
          <w:szCs w:val="20"/>
        </w:rPr>
        <w:t xml:space="preserve">  </w:t>
      </w:r>
      <w:r>
        <w:rPr>
          <w:noProof/>
          <w:sz w:val="20"/>
          <w:szCs w:val="20"/>
        </w:rPr>
        <w:pict>
          <v:shape id="Kép 1" o:spid="_x0000_i1036" type="#_x0000_t75" alt="7s" style="width:102.75pt;height:154.5pt;visibility:visible">
            <v:imagedata r:id="rId16" o:title="7s"/>
          </v:shape>
        </w:pict>
      </w:r>
    </w:p>
    <w:p w:rsidR="001457FE" w:rsidRPr="00CB5E46" w:rsidRDefault="001457FE" w:rsidP="001457FE">
      <w:pPr>
        <w:ind w:right="-596"/>
        <w:jc w:val="right"/>
        <w:rPr>
          <w:rFonts w:ascii="Arial Black" w:hAnsi="Arial Black"/>
          <w:b/>
          <w:color w:val="800000"/>
          <w:sz w:val="20"/>
          <w:szCs w:val="20"/>
        </w:rPr>
      </w:pPr>
    </w:p>
    <w:p w:rsidR="001457FE" w:rsidRPr="006C59B2" w:rsidRDefault="001457FE" w:rsidP="001457FE">
      <w:pPr>
        <w:ind w:right="-596"/>
        <w:jc w:val="right"/>
        <w:rPr>
          <w:rFonts w:ascii="Palatino Linotype" w:hAnsi="Palatino Linotype"/>
          <w:b/>
          <w:color w:val="800000"/>
        </w:rPr>
      </w:pPr>
      <w:r w:rsidRPr="006C59B2">
        <w:rPr>
          <w:rFonts w:ascii="Palatino Linotype" w:hAnsi="Palatino Linotype"/>
          <w:b/>
          <w:color w:val="800000"/>
        </w:rPr>
        <w:t>Zala Megyei Rendőr-főkapitányság</w:t>
      </w:r>
    </w:p>
    <w:p w:rsidR="00711FE6" w:rsidRDefault="001457FE" w:rsidP="001457FE">
      <w:pPr>
        <w:ind w:right="-596"/>
        <w:jc w:val="right"/>
        <w:rPr>
          <w:rFonts w:ascii="Palatino Linotype" w:hAnsi="Palatino Linotype"/>
          <w:b/>
          <w:color w:val="800000"/>
        </w:rPr>
      </w:pPr>
      <w:r w:rsidRPr="006C59B2">
        <w:rPr>
          <w:rFonts w:ascii="Palatino Linotype" w:hAnsi="Palatino Linotype"/>
          <w:b/>
          <w:color w:val="800000"/>
        </w:rPr>
        <w:t>Bűnmegelőzési Alosztálya</w:t>
      </w:r>
    </w:p>
    <w:p w:rsidR="00A77821" w:rsidRDefault="00145B75" w:rsidP="00A77821">
      <w:pPr>
        <w:ind w:right="-56"/>
        <w:jc w:val="center"/>
        <w:rPr>
          <w:rFonts w:ascii="Palatino Linotype" w:hAnsi="Palatino Linotype"/>
          <w:b/>
          <w:sz w:val="48"/>
          <w:szCs w:val="48"/>
        </w:rPr>
      </w:pPr>
      <w:r>
        <w:rPr>
          <w:rFonts w:ascii="Palatino Linotype" w:hAnsi="Palatino Linotype"/>
          <w:b/>
          <w:sz w:val="48"/>
          <w:szCs w:val="48"/>
        </w:rPr>
        <w:lastRenderedPageBreak/>
        <w:pict>
          <v:shape id="_x0000_i1037" type="#_x0000_t136" style="width:502.5pt;height:69pt" fillcolor="#8488c4">
            <v:fill color2="#9cf" rotate="t" angle="-135" focusposition=".5,.5" focussize="" focus="50%" type="gradient"/>
            <v:shadow on="t" opacity="52429f"/>
            <v:textpath style="font-family:&quot;Arial Black&quot;;font-size:20pt;font-style:italic;v-text-kern:t" trim="t" fitpath="t" string="10+1 tipp a nyári betörések elkerülésére"/>
          </v:shape>
        </w:pict>
      </w:r>
    </w:p>
    <w:p w:rsidR="00A77821" w:rsidRDefault="00A77821" w:rsidP="00A77821">
      <w:pPr>
        <w:ind w:right="-56"/>
        <w:jc w:val="center"/>
        <w:rPr>
          <w:sz w:val="22"/>
          <w:szCs w:val="22"/>
        </w:rPr>
      </w:pPr>
    </w:p>
    <w:p w:rsidR="00A77821" w:rsidRPr="00B57FED" w:rsidRDefault="00145B75" w:rsidP="00A77821">
      <w:pPr>
        <w:numPr>
          <w:ilvl w:val="0"/>
          <w:numId w:val="1"/>
        </w:numPr>
        <w:ind w:right="-56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object w:dxaOrig="1440" w:dyaOrig="1440">
          <v:shape id="_x0000_s1026" type="#_x0000_t75" style="position:absolute;left:0;text-align:left;margin-left:369pt;margin-top:10.8pt;width:142.5pt;height:142.5pt;z-index:251656704">
            <v:imagedata r:id="rId17" o:title=""/>
            <w10:wrap type="square"/>
          </v:shape>
          <o:OLEObject Type="Embed" ProgID="MSPhotoEd.3" ShapeID="_x0000_s1026" DrawAspect="Content" ObjectID="_1686573027" r:id="rId18"/>
        </w:object>
      </w:r>
      <w:r w:rsidR="00A77821" w:rsidRPr="00B57FED">
        <w:rPr>
          <w:bCs/>
          <w:sz w:val="36"/>
          <w:szCs w:val="36"/>
        </w:rPr>
        <w:t>Ne verjük nagy dobra, ha elutazunk!</w:t>
      </w:r>
      <w:r w:rsidR="00A77821" w:rsidRPr="00B57FED">
        <w:rPr>
          <w:sz w:val="36"/>
          <w:szCs w:val="36"/>
        </w:rPr>
        <w:t xml:space="preserve"> A közösségi oldalakra is csak utólag posztoljuk a nyaralásunkat!</w:t>
      </w:r>
      <w:bookmarkStart w:id="0" w:name="_GoBack"/>
      <w:bookmarkEnd w:id="0"/>
    </w:p>
    <w:p w:rsidR="00A77821" w:rsidRPr="00B57FED" w:rsidRDefault="00A77821" w:rsidP="00A77821">
      <w:pPr>
        <w:numPr>
          <w:ilvl w:val="0"/>
          <w:numId w:val="1"/>
        </w:numPr>
        <w:ind w:right="-56"/>
        <w:jc w:val="both"/>
        <w:rPr>
          <w:sz w:val="36"/>
          <w:szCs w:val="36"/>
        </w:rPr>
      </w:pPr>
      <w:r w:rsidRPr="00B57FED">
        <w:rPr>
          <w:bCs/>
          <w:sz w:val="36"/>
          <w:szCs w:val="36"/>
        </w:rPr>
        <w:t>Tartsunk rendet a portánkon, hogy ne tűnjön az ingatlan lakatlannak!</w:t>
      </w:r>
      <w:r w:rsidRPr="00B57FED">
        <w:rPr>
          <w:sz w:val="36"/>
          <w:szCs w:val="36"/>
        </w:rPr>
        <w:t xml:space="preserve"> </w:t>
      </w:r>
    </w:p>
    <w:p w:rsidR="00A77821" w:rsidRPr="00B57FED" w:rsidRDefault="00A77821" w:rsidP="00A77821">
      <w:pPr>
        <w:numPr>
          <w:ilvl w:val="0"/>
          <w:numId w:val="1"/>
        </w:numPr>
        <w:ind w:right="-56"/>
        <w:jc w:val="both"/>
        <w:rPr>
          <w:sz w:val="36"/>
          <w:szCs w:val="36"/>
        </w:rPr>
      </w:pPr>
      <w:r w:rsidRPr="00B57FED">
        <w:rPr>
          <w:sz w:val="36"/>
          <w:szCs w:val="36"/>
        </w:rPr>
        <w:t>Az udvaron széthagyott holmik bevonzhatják a betörőt!</w:t>
      </w:r>
    </w:p>
    <w:p w:rsidR="00A77821" w:rsidRPr="00B57FED" w:rsidRDefault="00A77821" w:rsidP="00A77821">
      <w:pPr>
        <w:numPr>
          <w:ilvl w:val="0"/>
          <w:numId w:val="1"/>
        </w:numPr>
        <w:ind w:right="-56"/>
        <w:jc w:val="both"/>
        <w:rPr>
          <w:sz w:val="36"/>
          <w:szCs w:val="36"/>
        </w:rPr>
      </w:pPr>
      <w:r w:rsidRPr="00B57FED">
        <w:rPr>
          <w:bCs/>
          <w:sz w:val="36"/>
          <w:szCs w:val="36"/>
        </w:rPr>
        <w:t>Helyezzünk el mozgásérzékelőket a kertben!</w:t>
      </w:r>
    </w:p>
    <w:p w:rsidR="00A77821" w:rsidRPr="00B57FED" w:rsidRDefault="00145B75" w:rsidP="00A77821">
      <w:pPr>
        <w:numPr>
          <w:ilvl w:val="0"/>
          <w:numId w:val="1"/>
        </w:numPr>
        <w:ind w:right="-56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object w:dxaOrig="1440" w:dyaOrig="1440">
          <v:shape id="_x0000_s1027" type="#_x0000_t75" style="position:absolute;left:0;text-align:left;margin-left:369pt;margin-top:14.85pt;width:141pt;height:118.5pt;z-index:251657728">
            <v:imagedata r:id="rId19" o:title=""/>
            <w10:wrap type="square"/>
          </v:shape>
          <o:OLEObject Type="Embed" ProgID="MSPhotoEd.3" ShapeID="_x0000_s1027" DrawAspect="Content" ObjectID="_1686573028" r:id="rId20"/>
        </w:object>
      </w:r>
      <w:r w:rsidR="00A77821" w:rsidRPr="00B57FED">
        <w:rPr>
          <w:bCs/>
          <w:sz w:val="36"/>
          <w:szCs w:val="36"/>
        </w:rPr>
        <w:t>Szerezzünk be riasztót, vagy távfelügyeletre bekötött riasztórendszert!</w:t>
      </w:r>
      <w:r w:rsidR="00A77821" w:rsidRPr="00B57FED">
        <w:rPr>
          <w:sz w:val="36"/>
          <w:szCs w:val="36"/>
        </w:rPr>
        <w:t xml:space="preserve"> </w:t>
      </w:r>
    </w:p>
    <w:p w:rsidR="00A77821" w:rsidRPr="00B57FED" w:rsidRDefault="00A77821" w:rsidP="00A77821">
      <w:pPr>
        <w:numPr>
          <w:ilvl w:val="0"/>
          <w:numId w:val="1"/>
        </w:numPr>
        <w:ind w:right="-56"/>
        <w:jc w:val="both"/>
        <w:rPr>
          <w:sz w:val="36"/>
          <w:szCs w:val="36"/>
        </w:rPr>
      </w:pPr>
      <w:r w:rsidRPr="00B57FED">
        <w:rPr>
          <w:bCs/>
          <w:sz w:val="36"/>
          <w:szCs w:val="36"/>
        </w:rPr>
        <w:t>Lássuk el mechanikai védelemmel és mindig zárjuk a nyílászárókat!</w:t>
      </w:r>
    </w:p>
    <w:p w:rsidR="00A77821" w:rsidRPr="00B57FED" w:rsidRDefault="00A77821" w:rsidP="00A77821">
      <w:pPr>
        <w:numPr>
          <w:ilvl w:val="0"/>
          <w:numId w:val="1"/>
        </w:numPr>
        <w:ind w:right="-56"/>
        <w:jc w:val="both"/>
        <w:rPr>
          <w:sz w:val="36"/>
          <w:szCs w:val="36"/>
        </w:rPr>
      </w:pPr>
      <w:r w:rsidRPr="00B57FED">
        <w:rPr>
          <w:bCs/>
          <w:sz w:val="36"/>
          <w:szCs w:val="36"/>
        </w:rPr>
        <w:t>Az emeleti ablakoknál is ügyeljünk a fákra, teraszokra, ahonnan bárki bemászhat!</w:t>
      </w:r>
    </w:p>
    <w:p w:rsidR="00A77821" w:rsidRPr="00B57FED" w:rsidRDefault="00A77821" w:rsidP="00A77821">
      <w:pPr>
        <w:numPr>
          <w:ilvl w:val="0"/>
          <w:numId w:val="1"/>
        </w:numPr>
        <w:ind w:right="-56"/>
        <w:jc w:val="both"/>
        <w:rPr>
          <w:sz w:val="36"/>
          <w:szCs w:val="36"/>
        </w:rPr>
      </w:pPr>
      <w:r w:rsidRPr="00B57FED">
        <w:rPr>
          <w:bCs/>
          <w:sz w:val="36"/>
          <w:szCs w:val="36"/>
        </w:rPr>
        <w:t>Ne hagyjuk a kulcsot a lábtörlő alatt, akkor sem, ha a strandra megyünk!</w:t>
      </w:r>
    </w:p>
    <w:p w:rsidR="00A77821" w:rsidRPr="00B57FED" w:rsidRDefault="00145B75" w:rsidP="00A77821">
      <w:pPr>
        <w:numPr>
          <w:ilvl w:val="0"/>
          <w:numId w:val="1"/>
        </w:numPr>
        <w:ind w:right="-56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object w:dxaOrig="1440" w:dyaOrig="1440">
          <v:shape id="_x0000_s1028" type="#_x0000_t75" style="position:absolute;left:0;text-align:left;margin-left:369pt;margin-top:9.05pt;width:141pt;height:127.5pt;z-index:251658752">
            <v:imagedata r:id="rId21" o:title=""/>
            <w10:wrap type="square"/>
          </v:shape>
          <o:OLEObject Type="Embed" ProgID="MSPhotoEd.3" ShapeID="_x0000_s1028" DrawAspect="Content" ObjectID="_1686573029" r:id="rId22"/>
        </w:object>
      </w:r>
      <w:r w:rsidR="00A77821" w:rsidRPr="00B57FED">
        <w:rPr>
          <w:bCs/>
          <w:sz w:val="36"/>
          <w:szCs w:val="36"/>
        </w:rPr>
        <w:t>Használjunk időzített kapcsolós fényforrást, hogy úgy tűnjön, otthon vagyunk!</w:t>
      </w:r>
      <w:r w:rsidR="00A77821" w:rsidRPr="00B57FED">
        <w:rPr>
          <w:sz w:val="36"/>
          <w:szCs w:val="36"/>
        </w:rPr>
        <w:t xml:space="preserve"> </w:t>
      </w:r>
    </w:p>
    <w:p w:rsidR="00A77821" w:rsidRPr="00B57FED" w:rsidRDefault="00A77821" w:rsidP="00A77821">
      <w:pPr>
        <w:numPr>
          <w:ilvl w:val="0"/>
          <w:numId w:val="1"/>
        </w:numPr>
        <w:tabs>
          <w:tab w:val="clear" w:pos="360"/>
          <w:tab w:val="num" w:pos="540"/>
        </w:tabs>
        <w:ind w:right="-56"/>
        <w:jc w:val="both"/>
        <w:rPr>
          <w:sz w:val="36"/>
          <w:szCs w:val="36"/>
        </w:rPr>
      </w:pPr>
      <w:r w:rsidRPr="00B57FED">
        <w:rPr>
          <w:bCs/>
          <w:sz w:val="36"/>
          <w:szCs w:val="36"/>
        </w:rPr>
        <w:t>Kérjük a szomszédok segítségét (posta-ládaürítés, szemétszállítás, fűnyírás, odafigyelés)!</w:t>
      </w:r>
      <w:r w:rsidRPr="00B57FED">
        <w:rPr>
          <w:sz w:val="36"/>
          <w:szCs w:val="36"/>
        </w:rPr>
        <w:t xml:space="preserve"> </w:t>
      </w:r>
    </w:p>
    <w:p w:rsidR="00A77821" w:rsidRPr="00B57FED" w:rsidRDefault="00A77821" w:rsidP="00A77821">
      <w:pPr>
        <w:ind w:right="-56"/>
        <w:jc w:val="both"/>
        <w:rPr>
          <w:sz w:val="36"/>
          <w:szCs w:val="36"/>
        </w:rPr>
      </w:pPr>
      <w:r w:rsidRPr="00B57FED">
        <w:rPr>
          <w:sz w:val="36"/>
          <w:szCs w:val="36"/>
        </w:rPr>
        <w:t xml:space="preserve">+1.  Amennyiben mégis megtörténik a baj, haladéktalanul értesítsük a </w:t>
      </w:r>
      <w:r w:rsidRPr="00B57FED">
        <w:rPr>
          <w:b/>
          <w:color w:val="0000FF"/>
          <w:sz w:val="36"/>
          <w:szCs w:val="36"/>
        </w:rPr>
        <w:t>112</w:t>
      </w:r>
      <w:r w:rsidRPr="00B57FED">
        <w:rPr>
          <w:sz w:val="36"/>
          <w:szCs w:val="36"/>
        </w:rPr>
        <w:t>-es segélyhívón a rendőrséget!</w:t>
      </w:r>
    </w:p>
    <w:p w:rsidR="00A77821" w:rsidRPr="00B57FED" w:rsidRDefault="00A77821" w:rsidP="00A77821">
      <w:pPr>
        <w:ind w:right="-56"/>
        <w:jc w:val="both"/>
        <w:rPr>
          <w:sz w:val="36"/>
          <w:szCs w:val="36"/>
        </w:rPr>
      </w:pPr>
    </w:p>
    <w:p w:rsidR="00A77821" w:rsidRPr="00B57FED" w:rsidRDefault="00A77821" w:rsidP="00A77821">
      <w:pPr>
        <w:ind w:right="-596"/>
        <w:jc w:val="right"/>
        <w:rPr>
          <w:b/>
          <w:sz w:val="36"/>
          <w:szCs w:val="36"/>
        </w:rPr>
      </w:pPr>
      <w:r w:rsidRPr="00B57FED">
        <w:rPr>
          <w:b/>
          <w:sz w:val="36"/>
          <w:szCs w:val="36"/>
        </w:rPr>
        <w:t>Zala Megyei Rendőr-főkapitányság</w:t>
      </w:r>
    </w:p>
    <w:p w:rsidR="00A77821" w:rsidRPr="00B57FED" w:rsidRDefault="00A77821" w:rsidP="00A77821">
      <w:pPr>
        <w:ind w:right="-596"/>
        <w:jc w:val="right"/>
        <w:rPr>
          <w:b/>
          <w:sz w:val="32"/>
          <w:szCs w:val="32"/>
        </w:rPr>
      </w:pPr>
      <w:r w:rsidRPr="00B57FED">
        <w:rPr>
          <w:b/>
          <w:sz w:val="36"/>
          <w:szCs w:val="36"/>
        </w:rPr>
        <w:t>Bűnmegelőzési Alosztálya</w:t>
      </w:r>
    </w:p>
    <w:p w:rsidR="00A77821" w:rsidRDefault="00A77821" w:rsidP="001457FE">
      <w:pPr>
        <w:ind w:right="-596"/>
        <w:jc w:val="right"/>
      </w:pPr>
    </w:p>
    <w:sectPr w:rsidR="00A77821" w:rsidSect="008C3F11">
      <w:footerReference w:type="default" r:id="rId23"/>
      <w:type w:val="continuous"/>
      <w:pgSz w:w="11906" w:h="16838"/>
      <w:pgMar w:top="1418" w:right="851" w:bottom="851" w:left="851" w:header="709" w:footer="709" w:gutter="0"/>
      <w:pgBorders w:offsetFrom="page">
        <w:top w:val="threeDEmboss" w:sz="6" w:space="24" w:color="3366FF"/>
        <w:left w:val="threeDEmboss" w:sz="6" w:space="24" w:color="3366FF"/>
        <w:bottom w:val="threeDEngrave" w:sz="6" w:space="24" w:color="3366FF"/>
        <w:right w:val="threeDEngrave" w:sz="6" w:space="24" w:color="3366FF"/>
      </w:pgBorders>
      <w:cols w:sep="1" w:space="708" w:equalWidth="0">
        <w:col w:w="9637" w:space="708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EFA" w:rsidRDefault="00B40EFA" w:rsidP="001457FE">
      <w:r>
        <w:separator/>
      </w:r>
    </w:p>
  </w:endnote>
  <w:endnote w:type="continuationSeparator" w:id="0">
    <w:p w:rsidR="00B40EFA" w:rsidRDefault="00B40EFA" w:rsidP="00145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F11" w:rsidRPr="009622B5" w:rsidRDefault="008C3F11" w:rsidP="008C3F11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A77821">
      <w:rPr>
        <w:rStyle w:val="Oldalszm"/>
        <w:noProof/>
      </w:rPr>
      <w:t>1</w:t>
    </w:r>
    <w:r>
      <w:rPr>
        <w:rStyle w:val="Oldalsz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F11" w:rsidRPr="009622B5" w:rsidRDefault="008C3F11" w:rsidP="008C3F11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145B75">
      <w:rPr>
        <w:rStyle w:val="Oldalszm"/>
        <w:noProof/>
      </w:rPr>
      <w:t>2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EFA" w:rsidRDefault="00B40EFA" w:rsidP="001457FE">
      <w:r>
        <w:separator/>
      </w:r>
    </w:p>
  </w:footnote>
  <w:footnote w:type="continuationSeparator" w:id="0">
    <w:p w:rsidR="00B40EFA" w:rsidRDefault="00B40EFA" w:rsidP="001457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821" w:rsidRDefault="00145B75" w:rsidP="00A77821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0;margin-top:-9.5pt;width:52.2pt;height:81pt;z-index:251659264">
          <v:imagedata r:id="rId1" o:title="" croptop="-6895f"/>
          <w10:wrap type="square"/>
        </v:shape>
      </w:pict>
    </w:r>
    <w:r>
      <w:rPr>
        <w:noProof/>
      </w:rPr>
      <w:pict>
        <v:shape id="_x0000_s2058" type="#_x0000_t75" style="position:absolute;left:0;text-align:left;margin-left:441pt;margin-top:-.5pt;width:69.8pt;height:1in;z-index:251658240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9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A77821" w:rsidRPr="005D5186" w:rsidRDefault="00A77821" w:rsidP="00A77821">
    <w:pPr>
      <w:jc w:val="center"/>
      <w:rPr>
        <w:rFonts w:ascii="Palatino Linotype" w:hAnsi="Palatino Linotype"/>
        <w:b/>
        <w:bCs/>
        <w:sz w:val="8"/>
        <w:szCs w:val="8"/>
      </w:rPr>
    </w:pPr>
  </w:p>
  <w:p w:rsidR="00A77821" w:rsidRDefault="00145B75" w:rsidP="00A77821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30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1. július - balatoni hírlevél"/>
        </v:shape>
      </w:pict>
    </w:r>
  </w:p>
  <w:p w:rsidR="00A77821" w:rsidRDefault="00A77821" w:rsidP="00A77821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A77821" w:rsidRDefault="00A77821" w:rsidP="00A77821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A77821" w:rsidRPr="0003381D" w:rsidRDefault="00A77821" w:rsidP="00A77821">
    <w:pPr>
      <w:jc w:val="center"/>
      <w:rPr>
        <w:rFonts w:ascii="Palatino Linotype" w:hAnsi="Palatino Linotype"/>
        <w:b/>
        <w:bCs/>
        <w:sz w:val="2"/>
        <w:szCs w:val="2"/>
      </w:rPr>
    </w:pPr>
  </w:p>
  <w:p w:rsidR="00A77821" w:rsidRPr="00906B4F" w:rsidRDefault="00A77821" w:rsidP="00A77821">
    <w:pPr>
      <w:pStyle w:val="lfej"/>
      <w:rPr>
        <w:sz w:val="2"/>
        <w:szCs w:val="2"/>
      </w:rPr>
    </w:pPr>
  </w:p>
  <w:p w:rsidR="00A77821" w:rsidRPr="00A77821" w:rsidRDefault="00A77821">
    <w:pPr>
      <w:pStyle w:val="lfej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FF5" w:rsidRDefault="00145B75" w:rsidP="008C7FF5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0;margin-top:-9.5pt;width:52.2pt;height:81pt;z-index:251657216">
          <v:imagedata r:id="rId1" o:title="" croptop="-6895f"/>
          <w10:wrap type="square"/>
        </v:shape>
      </w:pict>
    </w:r>
    <w:r>
      <w:rPr>
        <w:noProof/>
      </w:rPr>
      <w:pict>
        <v:shape id="_x0000_s2056" type="#_x0000_t75" style="position:absolute;left:0;text-align:left;margin-left:441pt;margin-top:-.5pt;width:69.8pt;height:1in;z-index:251656192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1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8C7FF5" w:rsidRPr="005D5186" w:rsidRDefault="008C7FF5" w:rsidP="008C7FF5">
    <w:pPr>
      <w:jc w:val="center"/>
      <w:rPr>
        <w:rFonts w:ascii="Palatino Linotype" w:hAnsi="Palatino Linotype"/>
        <w:b/>
        <w:bCs/>
        <w:sz w:val="8"/>
        <w:szCs w:val="8"/>
      </w:rPr>
    </w:pPr>
  </w:p>
  <w:p w:rsidR="008C7FF5" w:rsidRDefault="00145B75" w:rsidP="008C7FF5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32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1. július - balatoni hírlevél"/>
        </v:shape>
      </w:pict>
    </w:r>
  </w:p>
  <w:p w:rsidR="008C7FF5" w:rsidRDefault="008C7FF5" w:rsidP="008C7FF5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8C7FF5" w:rsidRDefault="008C7FF5" w:rsidP="008C7FF5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8C7FF5" w:rsidRPr="0003381D" w:rsidRDefault="008C7FF5" w:rsidP="008C7FF5">
    <w:pPr>
      <w:jc w:val="center"/>
      <w:rPr>
        <w:rFonts w:ascii="Palatino Linotype" w:hAnsi="Palatino Linotype"/>
        <w:b/>
        <w:bCs/>
        <w:sz w:val="2"/>
        <w:szCs w:val="2"/>
      </w:rPr>
    </w:pPr>
  </w:p>
  <w:p w:rsidR="008C7FF5" w:rsidRPr="00906B4F" w:rsidRDefault="008C7FF5" w:rsidP="008C7FF5">
    <w:pPr>
      <w:pStyle w:val="lfej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C5CC9"/>
    <w:multiLevelType w:val="hybridMultilevel"/>
    <w:tmpl w:val="888A79FA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7FE"/>
    <w:rsid w:val="00083C1D"/>
    <w:rsid w:val="001457FE"/>
    <w:rsid w:val="00145B75"/>
    <w:rsid w:val="00711FE6"/>
    <w:rsid w:val="008C3F11"/>
    <w:rsid w:val="008C7FF5"/>
    <w:rsid w:val="00A77821"/>
    <w:rsid w:val="00B40EFA"/>
    <w:rsid w:val="00B72C20"/>
    <w:rsid w:val="00CE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chartTrackingRefBased/>
  <w15:docId w15:val="{70A9C79B-8073-4BB5-A1C0-AEFFD053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457FE"/>
    <w:rPr>
      <w:rFonts w:ascii="Times New Roman" w:eastAsia="Times New Roman" w:hAnsi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rsid w:val="001457FE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rsid w:val="001457FE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rsid w:val="001457FE"/>
  </w:style>
  <w:style w:type="paragraph" w:customStyle="1" w:styleId="CharChar1">
    <w:name w:val="Char Char1"/>
    <w:basedOn w:val="Norml"/>
    <w:autoRedefine/>
    <w:rsid w:val="001457FE"/>
    <w:pPr>
      <w:spacing w:after="160" w:line="240" w:lineRule="exact"/>
      <w:jc w:val="both"/>
    </w:pPr>
    <w:rPr>
      <w:szCs w:val="20"/>
      <w:lang w:val="en-US" w:eastAsia="en-US"/>
    </w:rPr>
  </w:style>
  <w:style w:type="paragraph" w:styleId="NormlWeb">
    <w:name w:val="Normal (Web)"/>
    <w:basedOn w:val="Norml"/>
    <w:uiPriority w:val="99"/>
    <w:semiHidden/>
    <w:unhideWhenUsed/>
    <w:rsid w:val="001457FE"/>
    <w:pPr>
      <w:spacing w:before="100" w:beforeAutospacing="1" w:after="100" w:afterAutospacing="1"/>
    </w:pPr>
  </w:style>
  <w:style w:type="paragraph" w:styleId="lfej">
    <w:name w:val="header"/>
    <w:basedOn w:val="Norml"/>
    <w:link w:val="lfejChar"/>
    <w:unhideWhenUsed/>
    <w:rsid w:val="001457FE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1457FE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Csizmazia Péter</cp:lastModifiedBy>
  <cp:revision>3</cp:revision>
  <dcterms:created xsi:type="dcterms:W3CDTF">2021-06-30T13:43:00Z</dcterms:created>
  <dcterms:modified xsi:type="dcterms:W3CDTF">2021-06-30T13:44:00Z</dcterms:modified>
</cp:coreProperties>
</file>